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Chasing Life. We have a very timely and I think very important episode for you today. Especially given that Valentine's Day is around the corner, love is in the air, that's a good thing for most people. But for a lot of people listening, they know it can be a painful thing as well. And not just sort of emotional pain and not even mental pain, but actual physical pain that sometimes accompanies love. Sometimes it's part of what makes love so unique, so special. But sometimes pain is just pain and it's something that we have to deal with. That's part of the reason I'm so excited to have Professor Yoram Yavel on the show today. He is a psychiatrist, he's a neuroscientist, he is someone who's experienced some of the most difficult mental pain one can experience in their life. And he dedicated his life to understanding it and treating it. Why does heartbreak sometimes hurt? Literally, why does it occur? Why are we human beings evolved to feel that kind of pain? I'm Dr. Sanjay Gupta. This is Chasing Life. I'd like to start with the story that you talk about in your TED Talk. And it's a bit of a, it's a painful story, which I guess is part of what we're talking about today. But when you were 14 years old, you lost your father. First of all, I'm sorry at such a young age to lose a parent. What was that experience like for you? It was awful.</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He was my hero. You know, I can still remember how much it hurts.</w:t>
      </w:r>
    </w:p>
    <w:p>
      <w:pPr>
        <w:jc w:val="start"/>
      </w:pPr>
      <w:r>
        <w:rPr>
          <w:rFonts w:ascii="Arial" w:hAnsi="Arial" w:eastAsia="Arial" w:cs="Arial"/>
          <w:sz w:val="24"/>
          <w:szCs w:val="24"/>
          <w:b w:val="1"/>
          <w:bCs w:val="1"/>
          <w:i w:val="0"/>
          <w:iCs w:val="0"/>
        </w:rPr>
        <w:t xml:space="preserve">[00:01:43] Speaker 1: </w:t>
      </w:r>
      <w:r>
        <w:rPr>
          <w:rFonts w:ascii="Arial" w:hAnsi="Arial" w:eastAsia="Arial" w:cs="Arial"/>
          <w:sz w:val="24"/>
          <w:szCs w:val="24"/>
          <w:b w:val="0"/>
          <w:bCs w:val="0"/>
          <w:i w:val="0"/>
          <w:iCs w:val="0"/>
        </w:rPr>
        <w:t xml:space="preserve">Could you just share a little bit what happened with your father? Was it a sudden sort of thing or what happened?</w:t>
      </w:r>
    </w:p>
    <w:p>
      <w:pPr>
        <w:jc w:val="start"/>
      </w:pPr>
      <w:r>
        <w:rPr>
          <w:rFonts w:ascii="Arial" w:hAnsi="Arial" w:eastAsia="Arial" w:cs="Arial"/>
          <w:sz w:val="24"/>
          <w:szCs w:val="24"/>
          <w:b w:val="1"/>
          <w:bCs w:val="1"/>
          <w:i w:val="0"/>
          <w:iCs w:val="0"/>
        </w:rPr>
        <w:t xml:space="preserve">[00:01:49] Speaker 2: </w:t>
      </w:r>
      <w:r>
        <w:rPr>
          <w:rFonts w:ascii="Arial" w:hAnsi="Arial" w:eastAsia="Arial" w:cs="Arial"/>
          <w:sz w:val="24"/>
          <w:szCs w:val="24"/>
          <w:b w:val="0"/>
          <w:bCs w:val="0"/>
          <w:i w:val="0"/>
          <w:iCs w:val="0"/>
        </w:rPr>
        <w:t xml:space="preserve">Well, he had, it shouldn't have been as sudden. He got cancer at a very young age and he was a doctor himself. And I think as like many doctors, he kind of denied it, didn't get checked. And once he was diagnosed, it was really too late. He was stage four and he died a short time after he was diagnosed.</w:t>
      </w:r>
    </w:p>
    <w:p>
      <w:pPr>
        <w:jc w:val="start"/>
      </w:pPr>
      <w:r>
        <w:rPr>
          <w:rFonts w:ascii="Arial" w:hAnsi="Arial" w:eastAsia="Arial" w:cs="Arial"/>
          <w:sz w:val="24"/>
          <w:szCs w:val="24"/>
          <w:b w:val="1"/>
          <w:bCs w:val="1"/>
          <w:i w:val="0"/>
          <w:iCs w:val="0"/>
        </w:rPr>
        <w:t xml:space="preserve">[00:02:13] Speaker 1: </w:t>
      </w:r>
      <w:r>
        <w:rPr>
          <w:rFonts w:ascii="Arial" w:hAnsi="Arial" w:eastAsia="Arial" w:cs="Arial"/>
          <w:sz w:val="24"/>
          <w:szCs w:val="24"/>
          <w:b w:val="0"/>
          <w:bCs w:val="0"/>
          <w:i w:val="0"/>
          <w:iCs w:val="0"/>
        </w:rPr>
        <w:t xml:space="preserve">Can you talk about that pain? Like people describe pain, they'll say, oh, my ankle is injured, whatever. But what was this pain? What did it feel like?</w:t>
      </w:r>
    </w:p>
    <w:p>
      <w:pPr>
        <w:jc w:val="start"/>
      </w:pPr>
      <w:r>
        <w:rPr>
          <w:rFonts w:ascii="Arial" w:hAnsi="Arial" w:eastAsia="Arial" w:cs="Arial"/>
          <w:sz w:val="24"/>
          <w:szCs w:val="24"/>
          <w:b w:val="1"/>
          <w:bCs w:val="1"/>
          <w:i w:val="0"/>
          <w:iCs w:val="0"/>
        </w:rPr>
        <w:t xml:space="preserve">[00:02:23] Speaker 2: </w:t>
      </w:r>
      <w:r>
        <w:rPr>
          <w:rFonts w:ascii="Arial" w:hAnsi="Arial" w:eastAsia="Arial" w:cs="Arial"/>
          <w:sz w:val="24"/>
          <w:szCs w:val="24"/>
          <w:b w:val="0"/>
          <w:bCs w:val="0"/>
          <w:i w:val="0"/>
          <w:iCs w:val="0"/>
        </w:rPr>
        <w:t xml:space="preserve">It felt like this crushing, like something heavy on your chest. It just hurt. And I remember it still very clearly. It stayed with me for a very long time. It doesn't feel that way anymore. When I think about him, I can still feel a little twinge, a little tang of it. But in real time, it's awful. You know, I think, you know, just do that little experiment and ask someone you know what's the most painful thing that ever happened in their lives. And I think most times they would not tell you about a vehicle accident or some surgery. But they'll tell you about someone they loved and they lost. And I think that's no coincidence. The pain matrix in our brains also mediates what we call mental pain.</w:t>
      </w:r>
    </w:p>
    <w:p>
      <w:pPr>
        <w:jc w:val="start"/>
      </w:pPr>
      <w:r>
        <w:rPr>
          <w:rFonts w:ascii="Arial" w:hAnsi="Arial" w:eastAsia="Arial" w:cs="Arial"/>
          <w:sz w:val="24"/>
          <w:szCs w:val="24"/>
          <w:b w:val="1"/>
          <w:bCs w:val="1"/>
          <w:i w:val="0"/>
          <w:iCs w:val="0"/>
        </w:rPr>
        <w:t xml:space="preserve">[00:03:23] Speaker 1: </w:t>
      </w:r>
      <w:r>
        <w:rPr>
          <w:rFonts w:ascii="Arial" w:hAnsi="Arial" w:eastAsia="Arial" w:cs="Arial"/>
          <w:sz w:val="24"/>
          <w:szCs w:val="24"/>
          <w:b w:val="0"/>
          <w:bCs w:val="0"/>
          <w:i w:val="0"/>
          <w:iCs w:val="0"/>
        </w:rPr>
        <w:t xml:space="preserve">I mean, it really is pain. People have chest pain, their stomach may feel in knots, muscle pain, you know, things like that as a result of some deeply emotional experience. What exactly is happening in their bodies?</w:t>
      </w:r>
    </w:p>
    <w:p>
      <w:pPr>
        <w:jc w:val="start"/>
      </w:pPr>
      <w:r>
        <w:rPr>
          <w:rFonts w:ascii="Arial" w:hAnsi="Arial" w:eastAsia="Arial" w:cs="Arial"/>
          <w:sz w:val="24"/>
          <w:szCs w:val="24"/>
          <w:b w:val="1"/>
          <w:bCs w:val="1"/>
          <w:i w:val="0"/>
          <w:iCs w:val="0"/>
        </w:rPr>
        <w:t xml:space="preserve">[00:03:37] Speaker 2: </w:t>
      </w:r>
      <w:r>
        <w:rPr>
          <w:rFonts w:ascii="Arial" w:hAnsi="Arial" w:eastAsia="Arial" w:cs="Arial"/>
          <w:sz w:val="24"/>
          <w:szCs w:val="24"/>
          <w:b w:val="0"/>
          <w:bCs w:val="0"/>
          <w:i w:val="0"/>
          <w:iCs w:val="0"/>
        </w:rPr>
        <w:t xml:space="preserve">Well, most of the action is happening in their brains. You know, we know that you can have terrible pain in an organ that doesn't exist anymore. You know, take phantom pain. You know, phantom pain is someone that's had their leg amputated 20 or 30 years ago and they're still suffering terrible pain in the toes that they no longer have.</w:t>
      </w:r>
    </w:p>
    <w:p>
      <w:pPr>
        <w:jc w:val="start"/>
      </w:pPr>
      <w:r>
        <w:rPr>
          <w:rFonts w:ascii="Arial" w:hAnsi="Arial" w:eastAsia="Arial" w:cs="Arial"/>
          <w:sz w:val="24"/>
          <w:szCs w:val="24"/>
          <w:b w:val="1"/>
          <w:bCs w:val="1"/>
          <w:i w:val="0"/>
          <w:iCs w:val="0"/>
        </w:rPr>
        <w:t xml:space="preserve">[00:04:02] Speaker 1: </w:t>
      </w:r>
      <w:r>
        <w:rPr>
          <w:rFonts w:ascii="Arial" w:hAnsi="Arial" w:eastAsia="Arial" w:cs="Arial"/>
          <w:sz w:val="24"/>
          <w:szCs w:val="24"/>
          <w:b w:val="0"/>
          <w:bCs w:val="0"/>
          <w:i w:val="0"/>
          <w:iCs w:val="0"/>
        </w:rPr>
        <w:t xml:space="preserve">I remember reading a study some time ago about loneliness and put these patients in a functional MRI scanner. And they were trying to basically look at areas of the brain that they know are responsible for physical pain and see if some of those same areas were lighting up in someone who was experiencing loneliness. And they found a significant overlap. So when you were experiencing something that would, I think, definitively be thought of as an emotional experience, to see the idea that the brain is lighting up in the same way, is that the mechanism you're talking about? Yes. So the mechanisms, they really do overlap.</w:t>
      </w:r>
    </w:p>
    <w:p>
      <w:pPr>
        <w:jc w:val="start"/>
      </w:pPr>
      <w:r>
        <w:rPr>
          <w:rFonts w:ascii="Arial" w:hAnsi="Arial" w:eastAsia="Arial" w:cs="Arial"/>
          <w:sz w:val="24"/>
          <w:szCs w:val="24"/>
          <w:b w:val="1"/>
          <w:bCs w:val="1"/>
          <w:i w:val="0"/>
          <w:iCs w:val="0"/>
        </w:rPr>
        <w:t xml:space="preserve">[00:04:41] Speaker 2: </w:t>
      </w:r>
      <w:r>
        <w:rPr>
          <w:rFonts w:ascii="Arial" w:hAnsi="Arial" w:eastAsia="Arial" w:cs="Arial"/>
          <w:sz w:val="24"/>
          <w:szCs w:val="24"/>
          <w:b w:val="0"/>
          <w:bCs w:val="0"/>
          <w:i w:val="0"/>
          <w:iCs w:val="0"/>
        </w:rPr>
        <w:t xml:space="preserve">And I think really that mental pain actually serves the same function that physical pain does. It's an alarm system, right? You know, acute pain alerts us to situations where there's tissue damage. And chronic pain is when that alarm system sort of works, quote-unquote, too well. It keeps on ringing even when that doesn't serve any survival function. I think acute mental pain is also an alarm system. It means that we're about to lose a connection to someone we love.</w:t>
      </w:r>
    </w:p>
    <w:p>
      <w:pPr>
        <w:jc w:val="start"/>
      </w:pPr>
      <w:r>
        <w:rPr>
          <w:rFonts w:ascii="Arial" w:hAnsi="Arial" w:eastAsia="Arial" w:cs="Arial"/>
          <w:sz w:val="24"/>
          <w:szCs w:val="24"/>
          <w:b w:val="1"/>
          <w:bCs w:val="1"/>
          <w:i w:val="0"/>
          <w:iCs w:val="0"/>
        </w:rPr>
        <w:t xml:space="preserve">[00:05:22] Speaker 1: </w:t>
      </w:r>
      <w:r>
        <w:rPr>
          <w:rFonts w:ascii="Arial" w:hAnsi="Arial" w:eastAsia="Arial" w:cs="Arial"/>
          <w:sz w:val="24"/>
          <w:szCs w:val="24"/>
          <w:b w:val="0"/>
          <w:bCs w:val="0"/>
          <w:i w:val="0"/>
          <w:iCs w:val="0"/>
        </w:rPr>
        <w:t xml:space="preserve">Like why did we human beings evolve to feel, as you describe it, physical pain in response to these emotional things?</w:t>
      </w:r>
    </w:p>
    <w:p>
      <w:pPr>
        <w:jc w:val="start"/>
      </w:pPr>
      <w:r>
        <w:rPr>
          <w:rFonts w:ascii="Arial" w:hAnsi="Arial" w:eastAsia="Arial" w:cs="Arial"/>
          <w:sz w:val="24"/>
          <w:szCs w:val="24"/>
          <w:b w:val="1"/>
          <w:bCs w:val="1"/>
          <w:i w:val="0"/>
          <w:iCs w:val="0"/>
        </w:rPr>
        <w:t xml:space="preserve">[00:05:31] Speaker 2: </w:t>
      </w:r>
      <w:r>
        <w:rPr>
          <w:rFonts w:ascii="Arial" w:hAnsi="Arial" w:eastAsia="Arial" w:cs="Arial"/>
          <w:sz w:val="24"/>
          <w:szCs w:val="24"/>
          <w:b w:val="0"/>
          <w:bCs w:val="0"/>
          <w:i w:val="0"/>
          <w:iCs w:val="0"/>
        </w:rPr>
        <w:t xml:space="preserve">We know that from the experiments of Jaak Panksepp, who was a basic neurobiologist who worked with animals. And he was the first to realize that separation anxiety serves a survival purpose because then they seek out their mothers and they yell and they yelp and that brings them back together. And that's essential because baby mammals can't survive on their own in the wild. And actually most mammals lose that capacity. They lose that sensitivity as they grow older. But social animals like dogs, wolves, primates, they don't lose it. They keep it all their lives and we do too. So we have the capacity to form intense attachments and also to feel very distressed when we're about to lose them. We have that throughout life. And if you ask what purpose does mental pain serve, and I have to say it in just two words, that would be super glue. It's that pain that we feel when someone's about to leave us that brings us back together. And I think that's what holds us together in couples, in families, in extended families. We know that because we know what it feels like when they're gone. It's one of those questions that poets and philosophers ask, does love always hurt? And I think the answer is yes, of course. It doesn't mean love is usually beautiful, right? But at some point love is going to hurt. And if it doesn't, then it might not be love. If you don't feel pain when someone you love is separated from you, then love may have already died.</w:t>
      </w:r>
    </w:p>
    <w:p>
      <w:pPr>
        <w:jc w:val="start"/>
      </w:pPr>
      <w:r>
        <w:rPr>
          <w:rFonts w:ascii="Arial" w:hAnsi="Arial" w:eastAsia="Arial" w:cs="Arial"/>
          <w:sz w:val="24"/>
          <w:szCs w:val="24"/>
          <w:b w:val="1"/>
          <w:bCs w:val="1"/>
          <w:i w:val="0"/>
          <w:iCs w:val="0"/>
        </w:rPr>
        <w:t xml:space="preserve">[00:07:27] Speaker 1: </w:t>
      </w:r>
      <w:r>
        <w:rPr>
          <w:rFonts w:ascii="Arial" w:hAnsi="Arial" w:eastAsia="Arial" w:cs="Arial"/>
          <w:sz w:val="24"/>
          <w:szCs w:val="24"/>
          <w:b w:val="0"/>
          <w:bCs w:val="0"/>
          <w:i w:val="0"/>
          <w:iCs w:val="0"/>
        </w:rPr>
        <w:t xml:space="preserve">Wow, that's really interesting. I mean, you did say that that sort of pain does decrease in humans as we get older, right? I mean, when they were younger, you know, teenagers falling in love and then breaking up. That seems like a much more dramatic event in some ways. Right, absolutely.</w:t>
      </w:r>
    </w:p>
    <w:p>
      <w:pPr>
        <w:jc w:val="start"/>
      </w:pPr>
      <w:r>
        <w:rPr>
          <w:rFonts w:ascii="Arial" w:hAnsi="Arial" w:eastAsia="Arial" w:cs="Arial"/>
          <w:sz w:val="24"/>
          <w:szCs w:val="24"/>
          <w:b w:val="1"/>
          <w:bCs w:val="1"/>
          <w:i w:val="0"/>
          <w:iCs w:val="0"/>
        </w:rPr>
        <w:t xml:space="preserve">[00:07:45] Speaker 2: </w:t>
      </w:r>
      <w:r>
        <w:rPr>
          <w:rFonts w:ascii="Arial" w:hAnsi="Arial" w:eastAsia="Arial" w:cs="Arial"/>
          <w:sz w:val="24"/>
          <w:szCs w:val="24"/>
          <w:b w:val="0"/>
          <w:bCs w:val="0"/>
          <w:i w:val="0"/>
          <w:iCs w:val="0"/>
        </w:rPr>
        <w:t xml:space="preserve">I would say this, that it's not so much that the mechanisms that produce the pain are dampened or dulled, but it's that we have more techniques and we have better mental tools to confront the pain and to make it go away. And I think this is what's so heartbreaking in children. They feel the pain, but they don't have the maturity and the sophistication and the knowledge and the perspective that adults oftentimes have that can help us get over it.</w:t>
      </w:r>
    </w:p>
    <w:p>
      <w:pPr>
        <w:jc w:val="start"/>
      </w:pPr>
      <w:r>
        <w:rPr>
          <w:rFonts w:ascii="Arial" w:hAnsi="Arial" w:eastAsia="Arial" w:cs="Arial"/>
          <w:sz w:val="24"/>
          <w:szCs w:val="24"/>
          <w:b w:val="1"/>
          <w:bCs w:val="1"/>
          <w:i w:val="0"/>
          <w:iCs w:val="0"/>
        </w:rPr>
        <w:t xml:space="preserve">[00:08:24] Speaker 1: </w:t>
      </w:r>
      <w:r>
        <w:rPr>
          <w:rFonts w:ascii="Arial" w:hAnsi="Arial" w:eastAsia="Arial" w:cs="Arial"/>
          <w:sz w:val="24"/>
          <w:szCs w:val="24"/>
          <w:b w:val="0"/>
          <w:bCs w:val="0"/>
          <w:i w:val="0"/>
          <w:iCs w:val="0"/>
        </w:rPr>
        <w:t xml:space="preserve">If you were to do a cardiac heart study of somebody who was saying that they're having this crushing chest pain just after some sort of significant emotional experience, would those heart studies reveal anything? Would they just look normal? Well, it's interesting.</w:t>
      </w:r>
    </w:p>
    <w:p>
      <w:pPr>
        <w:jc w:val="start"/>
      </w:pPr>
      <w:r>
        <w:rPr>
          <w:rFonts w:ascii="Arial" w:hAnsi="Arial" w:eastAsia="Arial" w:cs="Arial"/>
          <w:sz w:val="24"/>
          <w:szCs w:val="24"/>
          <w:b w:val="1"/>
          <w:bCs w:val="1"/>
          <w:i w:val="0"/>
          <w:iCs w:val="0"/>
        </w:rPr>
        <w:t xml:space="preserve">[00:08:42] Speaker 2: </w:t>
      </w:r>
      <w:r>
        <w:rPr>
          <w:rFonts w:ascii="Arial" w:hAnsi="Arial" w:eastAsia="Arial" w:cs="Arial"/>
          <w:sz w:val="24"/>
          <w:szCs w:val="24"/>
          <w:b w:val="0"/>
          <w:bCs w:val="0"/>
          <w:i w:val="0"/>
          <w:iCs w:val="0"/>
        </w:rPr>
        <w:t xml:space="preserve">You know, it's relatively rare, but there's this syndrome that you see mostly in women, much more frequently than you see it in men. It's called Takotsubo syndrome. And that is something that mimics acute chest pain and it manifests differently. And it very frequently follows an emotional turmoil. And they used to miss some of the women who would come to the ER complaining of chest pain and they would oftentimes be diagnosed as having a psychiatric issue, whereas what they really had is they had a variant of this cardiac syndrome. But that's relatively rare. Most people who tell you that their heart broke, they can tell you, I'm not having a heart attack. I just feel awful because I lost the person I love.</w:t>
      </w:r>
    </w:p>
    <w:p>
      <w:pPr>
        <w:jc w:val="start"/>
      </w:pPr>
      <w:r>
        <w:rPr>
          <w:rFonts w:ascii="Arial" w:hAnsi="Arial" w:eastAsia="Arial" w:cs="Arial"/>
          <w:sz w:val="24"/>
          <w:szCs w:val="24"/>
          <w:b w:val="1"/>
          <w:bCs w:val="1"/>
          <w:i w:val="0"/>
          <w:iCs w:val="0"/>
        </w:rPr>
        <w:t xml:space="preserve">[00:09:44] Speaker 1: </w:t>
      </w:r>
      <w:r>
        <w:rPr>
          <w:rFonts w:ascii="Arial" w:hAnsi="Arial" w:eastAsia="Arial" w:cs="Arial"/>
          <w:sz w:val="24"/>
          <w:szCs w:val="24"/>
          <w:b w:val="0"/>
          <w:bCs w:val="0"/>
          <w:i w:val="0"/>
          <w:iCs w:val="0"/>
        </w:rPr>
        <w:t xml:space="preserve">So, you know, I got to tell you, one of the more painful experiences of my life was actually losing my grandmother, who was sort of the matriarch of our family, someone who, you know, just was so selfless and so giving of herself to everybody that it was hard to imagine our family without her. And there was a particular moment which happened sometime after she passed away. We were cleaning out her apartment and I had, she always loved crazy socks. You know, when she was younger, she wore very brightly colored socks and I had bought her this pair of brightly colored socks years earlier and I found it in her apartment when I was helping clean it out and it was still in the wrapper. She had never opened it. And what was so striking in the Indian culture, Yoram, is it's almost like when women lose their husband in the Indian culture, they take this vow of austerity. They take this vow of grayness. Everything about her changed after my grandfather died. She only wore white clothes. She stopped dyeing her hair. Even her glasses, she bought clear rims. No color in her life at all. She never opened those brightly colored socks. That was the moment that I felt the chest tightness. Like this is how she lived her last years of life. But I think how people deal with death in different cultures, in different places, it varies a lot and sometimes it's really heartbreaking to see unfold.</w:t>
      </w:r>
    </w:p>
    <w:p>
      <w:pPr>
        <w:jc w:val="start"/>
      </w:pPr>
      <w:r>
        <w:rPr>
          <w:rFonts w:ascii="Arial" w:hAnsi="Arial" w:eastAsia="Arial" w:cs="Arial"/>
          <w:sz w:val="24"/>
          <w:szCs w:val="24"/>
          <w:b w:val="1"/>
          <w:bCs w:val="1"/>
          <w:i w:val="0"/>
          <w:iCs w:val="0"/>
        </w:rPr>
        <w:t xml:space="preserve">[00:11:27] Speaker 2: </w:t>
      </w:r>
      <w:r>
        <w:rPr>
          <w:rFonts w:ascii="Arial" w:hAnsi="Arial" w:eastAsia="Arial" w:cs="Arial"/>
          <w:sz w:val="24"/>
          <w:szCs w:val="24"/>
          <w:b w:val="0"/>
          <w:bCs w:val="0"/>
          <w:i w:val="0"/>
          <w:iCs w:val="0"/>
        </w:rPr>
        <w:t xml:space="preserve">Absolutely. You're right. It has so much to do with cultural norms because to her it would suggest that she's somehow being unfaithful or unloving to the memory.</w:t>
      </w:r>
    </w:p>
    <w:p>
      <w:pPr>
        <w:jc w:val="start"/>
      </w:pPr>
      <w:r>
        <w:rPr>
          <w:rFonts w:ascii="Arial" w:hAnsi="Arial" w:eastAsia="Arial" w:cs="Arial"/>
          <w:sz w:val="24"/>
          <w:szCs w:val="24"/>
          <w:b w:val="1"/>
          <w:bCs w:val="1"/>
          <w:i w:val="0"/>
          <w:iCs w:val="0"/>
        </w:rPr>
        <w:t xml:space="preserve">[00:11:40] Speaker 1: </w:t>
      </w:r>
      <w:r>
        <w:rPr>
          <w:rFonts w:ascii="Arial" w:hAnsi="Arial" w:eastAsia="Arial" w:cs="Arial"/>
          <w:sz w:val="24"/>
          <w:szCs w:val="24"/>
          <w:b w:val="0"/>
          <w:bCs w:val="0"/>
          <w:i w:val="0"/>
          <w:iCs w:val="0"/>
        </w:rPr>
        <w:t xml:space="preserve">Right. That just doesn't serve a purpose. Culturally, perhaps, but in terms of one's own mental health and the idea that they can still have an enjoyable life after loss of spouse I think is really important. Right. But I think one of the struggles is why does it persist in some people? And I think it's the same question I think with physical pain as well. You touch a hot stove or something, it hurts, and there's a lesson that you learn when it comes to mental pain as you call it. Why does it last for some people versus others?</w:t>
      </w:r>
    </w:p>
    <w:p>
      <w:pPr>
        <w:jc w:val="start"/>
      </w:pPr>
      <w:r>
        <w:rPr>
          <w:rFonts w:ascii="Arial" w:hAnsi="Arial" w:eastAsia="Arial" w:cs="Arial"/>
          <w:sz w:val="24"/>
          <w:szCs w:val="24"/>
          <w:b w:val="1"/>
          <w:bCs w:val="1"/>
          <w:i w:val="0"/>
          <w:iCs w:val="0"/>
        </w:rPr>
        <w:t xml:space="preserve">[00:12:12] Speaker 2: </w:t>
      </w:r>
      <w:r>
        <w:rPr>
          <w:rFonts w:ascii="Arial" w:hAnsi="Arial" w:eastAsia="Arial" w:cs="Arial"/>
          <w:sz w:val="24"/>
          <w:szCs w:val="24"/>
          <w:b w:val="0"/>
          <w:bCs w:val="0"/>
          <w:i w:val="0"/>
          <w:iCs w:val="0"/>
        </w:rPr>
        <w:t xml:space="preserve">I think that acute mental pain is a great thing. It really is. It lets you know who you care about. It can stop you from doing impulsive things, but when it persists it can depress people, it can upset people, and it can even make them suicidal. So I think basically in psychiatry we're dealing with chronic mental pain in the same way that in general medicine we're dealing with chronic physical pain. It's something that we have to try to help people get over. I'm a clinical psychiatrist and I treated patients who were basically dealing with emotional pain, and when it gets really bad people become suicidal. And most people want to end their lives not because they don't want to live anymore, but because they don't want to suffer anymore. They just have too much mental pain and that's where we're trying to harness our neurobiological understanding in order to have medications that might help people get over that pain without exposing them to all the very grave risks of narcotics. You can treat mental pain with narcotics. That's a fact. There's no question about it. Wow. In the short term. Absolutely, absolutely. Actually I did the first placebo-controlled study. We saw that the people who actually got the very low doses of buprenorphine, they're lower than the doses that clinicians use when they try to treat physical pain, they really had an advantage in terms of how suicidal they were and how much they suffered mental pain compared to the people who got placebo.</w:t>
      </w:r>
    </w:p>
    <w:p>
      <w:pPr>
        <w:jc w:val="start"/>
      </w:pPr>
      <w:r>
        <w:rPr>
          <w:rFonts w:ascii="Arial" w:hAnsi="Arial" w:eastAsia="Arial" w:cs="Arial"/>
          <w:sz w:val="24"/>
          <w:szCs w:val="24"/>
          <w:b w:val="1"/>
          <w:bCs w:val="1"/>
          <w:i w:val="0"/>
          <w:iCs w:val="0"/>
        </w:rPr>
        <w:t xml:space="preserve">[00:14:19] Speaker 1: </w:t>
      </w:r>
      <w:r>
        <w:rPr>
          <w:rFonts w:ascii="Arial" w:hAnsi="Arial" w:eastAsia="Arial" w:cs="Arial"/>
          <w:sz w:val="24"/>
          <w:szCs w:val="24"/>
          <w:b w:val="0"/>
          <w:bCs w:val="0"/>
          <w:i w:val="0"/>
          <w:iCs w:val="0"/>
        </w:rPr>
        <w:t xml:space="preserve">And this is not my area of expertise, but I would have thought antidepressants because I'm thinking this person is having a depressive episode, so antidepressants may be an option. But you're saying actual pain medications for someone who may have heartbreak, so to speak, after loss. Yes, yes, yes.</w:t>
      </w:r>
    </w:p>
    <w:p>
      <w:pPr>
        <w:jc w:val="start"/>
      </w:pPr>
      <w:r>
        <w:rPr>
          <w:rFonts w:ascii="Arial" w:hAnsi="Arial" w:eastAsia="Arial" w:cs="Arial"/>
          <w:sz w:val="24"/>
          <w:szCs w:val="24"/>
          <w:b w:val="1"/>
          <w:bCs w:val="1"/>
          <w:i w:val="0"/>
          <w:iCs w:val="0"/>
        </w:rPr>
        <w:t xml:space="preserve">[00:14:40] Speaker 2: </w:t>
      </w:r>
      <w:r>
        <w:rPr>
          <w:rFonts w:ascii="Arial" w:hAnsi="Arial" w:eastAsia="Arial" w:cs="Arial"/>
          <w:sz w:val="24"/>
          <w:szCs w:val="24"/>
          <w:b w:val="0"/>
          <w:bCs w:val="0"/>
          <w:i w:val="0"/>
          <w:iCs w:val="0"/>
        </w:rPr>
        <w:t xml:space="preserve">Naomi Eisenberger from UCLA. And she did some work with undergraduate students experiencing the ups and downs of romantic life on campus and she did a placebo-controlled study where one group of students got just regular Tylenol, you know, 325 mg twice a day and asked them to quantify how much mental pain they were, that the people who were on Tylenol had less trouble negotiating those rejections of everyday life. So that's nice. Except that works when it's not really severe. When it's really, really severe, the Tylenol is not good enough again. So going back to the antidepressants versus opioids issue, there definitely is a role and it's an important role for antidepressants in treating chronic pain, but it's often not enough because there's that opioid pathway which is not adequately covered by antidepressants. I'll give you an example. In that study, as I told you, we didn't stop people from using antidepressants if they were using them. And we looked at the people who were on antidepressants and on people who were not on antidepressants. And it turned out that there was no quote-unquote advantage to the people who were taking antidepressants. So we know that that quality of pain is probably something that's mediated more through the endogenous opioid pathways rather than through the serotonin-norepinephrine pathways.</w:t>
      </w:r>
    </w:p>
    <w:p>
      <w:pPr>
        <w:jc w:val="start"/>
      </w:pPr>
      <w:r>
        <w:rPr>
          <w:rFonts w:ascii="Arial" w:hAnsi="Arial" w:eastAsia="Arial" w:cs="Arial"/>
          <w:sz w:val="24"/>
          <w:szCs w:val="24"/>
          <w:b w:val="1"/>
          <w:bCs w:val="1"/>
          <w:i w:val="0"/>
          <w:iCs w:val="0"/>
        </w:rPr>
        <w:t xml:space="preserve">[00:16:30] Speaker 1: </w:t>
      </w:r>
      <w:r>
        <w:rPr>
          <w:rFonts w:ascii="Arial" w:hAnsi="Arial" w:eastAsia="Arial" w:cs="Arial"/>
          <w:sz w:val="24"/>
          <w:szCs w:val="24"/>
          <w:b w:val="0"/>
          <w:bCs w:val="0"/>
          <w:i w:val="0"/>
          <w:iCs w:val="0"/>
        </w:rPr>
        <w:t xml:space="preserve">That's really interesting. And I think it's worth just pointing out at this point that when we talk about pain, just as a general term, there's probably always a component of both physical and mental pain. And so I think people are surprised sometimes when you hear about things like antidepressants being used to help with physical pain. And it's not just because there's these overlapping mechanisms. It is because there is a mental pain component to it. So I just want to flag that point for the listeners. Pain is complicated that way. So pain medications that people typically think of may be inadequate. But at the same time, antidepressants may be inadequate when it comes to mental pain. Right. Absolutely right. As we talk about Valentine's Day, you know, obviously love is in the air. People are talking about it. But at the same time, there may be a significant percentage of people who are in relationships that probably aren't the best relationships for them. But the problem is that it hurts, even physically, to consider breaking off that relationship. It hurts to consider that separation. But that may be the right thing for them to do at the same time. And yet there's this biology which is preventing them from doing it because of the pain. What do you recommend in those situations?</w:t>
      </w:r>
    </w:p>
    <w:p>
      <w:pPr>
        <w:jc w:val="start"/>
      </w:pPr>
      <w:r>
        <w:rPr>
          <w:rFonts w:ascii="Arial" w:hAnsi="Arial" w:eastAsia="Arial" w:cs="Arial"/>
          <w:sz w:val="24"/>
          <w:szCs w:val="24"/>
          <w:b w:val="1"/>
          <w:bCs w:val="1"/>
          <w:i w:val="0"/>
          <w:iCs w:val="0"/>
        </w:rPr>
        <w:t xml:space="preserve">[00:17:53] Speaker 2: </w:t>
      </w:r>
      <w:r>
        <w:rPr>
          <w:rFonts w:ascii="Arial" w:hAnsi="Arial" w:eastAsia="Arial" w:cs="Arial"/>
          <w:sz w:val="24"/>
          <w:szCs w:val="24"/>
          <w:b w:val="0"/>
          <w:bCs w:val="0"/>
          <w:i w:val="0"/>
          <w:iCs w:val="0"/>
        </w:rPr>
        <w:t xml:space="preserve">One of the things that helps most, and this is really important for Valentine's Day, is reconnecting to other people that you love. And that's key and that's crucial. And if we don't do that, people can stay lonely and hurting and they're not going to break out of that shell because they're trying to avoid anything that might potentially hurt them anymore. It's very, very hard to get people to give up an abusive relationship. But, you know, if we have someone we love who we think is in a clearly abusive relationship, then I think it's our job to be there for them and to let them know what we think and to support them as they go through it. Sometimes they have to go through a lot before they're ready to make that step.</w:t>
      </w:r>
    </w:p>
    <w:p>
      <w:pPr>
        <w:jc w:val="start"/>
      </w:pPr>
      <w:r>
        <w:rPr>
          <w:rFonts w:ascii="Arial" w:hAnsi="Arial" w:eastAsia="Arial" w:cs="Arial"/>
          <w:sz w:val="24"/>
          <w:szCs w:val="24"/>
          <w:b w:val="1"/>
          <w:bCs w:val="1"/>
          <w:i w:val="0"/>
          <w:iCs w:val="0"/>
        </w:rPr>
        <w:t xml:space="preserve">[00:18:54] Speaker 1: </w:t>
      </w:r>
      <w:r>
        <w:rPr>
          <w:rFonts w:ascii="Arial" w:hAnsi="Arial" w:eastAsia="Arial" w:cs="Arial"/>
          <w:sz w:val="24"/>
          <w:szCs w:val="24"/>
          <w:b w:val="0"/>
          <w:bCs w:val="0"/>
          <w:i w:val="0"/>
          <w:iCs w:val="0"/>
        </w:rPr>
        <w:t xml:space="preserve">Earlier you said someone goes through a breakup and it's not that painful for them. It may be an indication that there wasn't as much love in that relationship. And yet, I hear stories all the time of people in abusive relationships or just terrible relationships, but they stick with it. Why do they stick with it in a situation that's clearly detrimental to their mental, if not physical, health?</w:t>
      </w:r>
    </w:p>
    <w:p>
      <w:pPr>
        <w:jc w:val="start"/>
      </w:pPr>
      <w:r>
        <w:rPr>
          <w:rFonts w:ascii="Arial" w:hAnsi="Arial" w:eastAsia="Arial" w:cs="Arial"/>
          <w:sz w:val="24"/>
          <w:szCs w:val="24"/>
          <w:b w:val="1"/>
          <w:bCs w:val="1"/>
          <w:i w:val="0"/>
          <w:iCs w:val="0"/>
        </w:rPr>
        <w:t xml:space="preserve">[00:19:25] Speaker 2: </w:t>
      </w:r>
      <w:r>
        <w:rPr>
          <w:rFonts w:ascii="Arial" w:hAnsi="Arial" w:eastAsia="Arial" w:cs="Arial"/>
          <w:sz w:val="24"/>
          <w:szCs w:val="24"/>
          <w:b w:val="0"/>
          <w:bCs w:val="0"/>
          <w:i w:val="0"/>
          <w:iCs w:val="0"/>
        </w:rPr>
        <w:t xml:space="preserve">What we know as anxious, dependent attachment style in infancy predisposes you to have these kinds of maladaptive attachments in adulthood. We know that children who have been neglected or abused in certain ways are tragically more prone to get into abusive relationships in adulthood. And once they're in them, they're going to be less likely to leave. And basically, I think that as physicians, as therapists, as family members, the victim, treat all the treatables. Treat whatever you can treat. Reach out to those people. Try to take them out. Tell them what you think. Be there for them. Show them other options. Don't lose heart if they push you back and keep bouncing back.</w:t>
      </w:r>
    </w:p>
    <w:p>
      <w:pPr>
        <w:jc w:val="start"/>
      </w:pPr>
      <w:r>
        <w:rPr>
          <w:rFonts w:ascii="Arial" w:hAnsi="Arial" w:eastAsia="Arial" w:cs="Arial"/>
          <w:sz w:val="24"/>
          <w:szCs w:val="24"/>
          <w:b w:val="1"/>
          <w:bCs w:val="1"/>
          <w:i w:val="0"/>
          <w:iCs w:val="0"/>
        </w:rPr>
        <w:t xml:space="preserve">[00:20:27] Speaker 1: </w:t>
      </w:r>
      <w:r>
        <w:rPr>
          <w:rFonts w:ascii="Arial" w:hAnsi="Arial" w:eastAsia="Arial" w:cs="Arial"/>
          <w:sz w:val="24"/>
          <w:szCs w:val="24"/>
          <w:b w:val="0"/>
          <w:bCs w:val="0"/>
          <w:i w:val="0"/>
          <w:iCs w:val="0"/>
        </w:rPr>
        <w:t xml:space="preserve">But I do think you run into these situations where people outside of that can look at it and say, this is not a good relationship. It's not a healthy relationship. And yet the person persists. It almost makes you at some times wonder, do they not see themselves as worthy? Do they not have a high degree of self-worth? Look, it's tough.</w:t>
      </w:r>
    </w:p>
    <w:p>
      <w:pPr>
        <w:jc w:val="start"/>
      </w:pPr>
      <w:r>
        <w:rPr>
          <w:rFonts w:ascii="Arial" w:hAnsi="Arial" w:eastAsia="Arial" w:cs="Arial"/>
          <w:sz w:val="24"/>
          <w:szCs w:val="24"/>
          <w:b w:val="1"/>
          <w:bCs w:val="1"/>
          <w:i w:val="0"/>
          <w:iCs w:val="0"/>
        </w:rPr>
        <w:t xml:space="preserve">[00:20:51] Speaker 2: </w:t>
      </w:r>
      <w:r>
        <w:rPr>
          <w:rFonts w:ascii="Arial" w:hAnsi="Arial" w:eastAsia="Arial" w:cs="Arial"/>
          <w:sz w:val="24"/>
          <w:szCs w:val="24"/>
          <w:b w:val="0"/>
          <w:bCs w:val="0"/>
          <w:i w:val="0"/>
          <w:iCs w:val="0"/>
        </w:rPr>
        <w:t xml:space="preserve">You're right. These are mysterious things. People are magically attracted to people who are not that fond of them. That's the old Groucho Marx saying. I refuse to join any club that would accept me as a member. And I think in love, oftentimes you do see that. That people are going for people who don't treat them that nicely.</w:t>
      </w:r>
    </w:p>
    <w:p>
      <w:pPr>
        <w:jc w:val="start"/>
      </w:pPr>
      <w:r>
        <w:rPr>
          <w:rFonts w:ascii="Arial" w:hAnsi="Arial" w:eastAsia="Arial" w:cs="Arial"/>
          <w:sz w:val="24"/>
          <w:szCs w:val="24"/>
          <w:b w:val="1"/>
          <w:bCs w:val="1"/>
          <w:i w:val="0"/>
          <w:iCs w:val="0"/>
        </w:rPr>
        <w:t xml:space="preserve">[00:21:24] Speaker 1: </w:t>
      </w:r>
      <w:r>
        <w:rPr>
          <w:rFonts w:ascii="Arial" w:hAnsi="Arial" w:eastAsia="Arial" w:cs="Arial"/>
          <w:sz w:val="24"/>
          <w:szCs w:val="24"/>
          <w:b w:val="0"/>
          <w:bCs w:val="0"/>
          <w:i w:val="0"/>
          <w:iCs w:val="0"/>
        </w:rPr>
        <w:t xml:space="preserve">Can I ask you something? Because I have three daughters. Me too. You have three daughters? We're blessed, I think, right? Yeah. I also have two sons and then three daughters. Oh, wow. That's amazing. Big family. But so much of my life now, probably yours as well, is as father. So I think about my three daughters and if they're in a relationship that's not great, at what point do you step in? By the way, if they're listening, because they listen to the podcast, I'm not suggesting that any of you are in relationships that are not great. I'm just saying that it is a worry for parents. I mean, if clearly a loved one is in a terrible relationship, what do you do? Yeah.</w:t>
      </w:r>
    </w:p>
    <w:p>
      <w:pPr>
        <w:jc w:val="start"/>
      </w:pPr>
      <w:r>
        <w:rPr>
          <w:rFonts w:ascii="Arial" w:hAnsi="Arial" w:eastAsia="Arial" w:cs="Arial"/>
          <w:sz w:val="24"/>
          <w:szCs w:val="24"/>
          <w:b w:val="1"/>
          <w:bCs w:val="1"/>
          <w:i w:val="0"/>
          <w:iCs w:val="0"/>
        </w:rPr>
        <w:t xml:space="preserve">[00:22:07] Speaker 2: </w:t>
      </w:r>
      <w:r>
        <w:rPr>
          <w:rFonts w:ascii="Arial" w:hAnsi="Arial" w:eastAsia="Arial" w:cs="Arial"/>
          <w:sz w:val="24"/>
          <w:szCs w:val="24"/>
          <w:b w:val="0"/>
          <w:bCs w:val="0"/>
          <w:i w:val="0"/>
          <w:iCs w:val="0"/>
        </w:rPr>
        <w:t xml:space="preserve">Well, first of all, I'm smiling because my three daughters are younger. So they're not there yet. The oldest of the three is 14. And you can imagine what we're going to go into in the next few years.</w:t>
      </w:r>
    </w:p>
    <w:p>
      <w:pPr>
        <w:jc w:val="start"/>
      </w:pPr>
      <w:r>
        <w:rPr>
          <w:rFonts w:ascii="Arial" w:hAnsi="Arial" w:eastAsia="Arial" w:cs="Arial"/>
          <w:sz w:val="24"/>
          <w:szCs w:val="24"/>
          <w:b w:val="1"/>
          <w:bCs w:val="1"/>
          <w:i w:val="0"/>
          <w:iCs w:val="0"/>
        </w:rPr>
        <w:t xml:space="preserve">[00:22:24] Speaker 1: </w:t>
      </w:r>
      <w:r>
        <w:rPr>
          <w:rFonts w:ascii="Arial" w:hAnsi="Arial" w:eastAsia="Arial" w:cs="Arial"/>
          <w:sz w:val="24"/>
          <w:szCs w:val="24"/>
          <w:b w:val="0"/>
          <w:bCs w:val="0"/>
          <w:i w:val="0"/>
          <w:iCs w:val="0"/>
        </w:rPr>
        <w:t xml:space="preserve">Well, you can call me if you want some tips, Professor. I'll be there for you. I'm a little bit... I got 20, 19, and 16. So feel free to reach out. Yeah, yeah, yeah. I'm sure you have great stories. I mean, again, I think people who are listening are going to hear a conversation like this and interpret it from their own lens, right? I mean, do you have any guidance?</w:t>
      </w:r>
    </w:p>
    <w:p>
      <w:pPr>
        <w:jc w:val="start"/>
      </w:pPr>
      <w:r>
        <w:rPr>
          <w:rFonts w:ascii="Arial" w:hAnsi="Arial" w:eastAsia="Arial" w:cs="Arial"/>
          <w:sz w:val="24"/>
          <w:szCs w:val="24"/>
          <w:b w:val="1"/>
          <w:bCs w:val="1"/>
          <w:i w:val="0"/>
          <w:iCs w:val="0"/>
        </w:rPr>
        <w:t xml:space="preserve">[00:22:48] Speaker 2: </w:t>
      </w:r>
      <w:r>
        <w:rPr>
          <w:rFonts w:ascii="Arial" w:hAnsi="Arial" w:eastAsia="Arial" w:cs="Arial"/>
          <w:sz w:val="24"/>
          <w:szCs w:val="24"/>
          <w:b w:val="0"/>
          <w:bCs w:val="0"/>
          <w:i w:val="0"/>
          <w:iCs w:val="0"/>
        </w:rPr>
        <w:t xml:space="preserve">The question for us as parents, and actually the question for us as clinicians as well, is when to intervene and when to just let nature play out and have people learn what they need to learn. And it's a tough call. It's not easy. I think most of us eventually get it and find the kinds of relationships that can really bring joy and happiness into our lives. This is Valentine's. We shouldn't forget it. I think really for most people, the best prize that life has to offer is an intimate relationship with someone you love for the long run. It doesn't get much better than that. It's worth everything. But sometimes you have to go through a lot of trouble. Go through trouble. Maybe some trial and error, you know? Yeah. You know, there's this old Burt Bacharach song, I'll Never Fall in Love Again. Like, what do you get if you fall in love? I'll never fall in love again. Or at least until tomorrow I'll never fall in love again I used to work hard on my patients to convince them to go back on social media and try to meet someone after they've suffered a separation or a disappointment. I would tell them, you know, the heart is strong. It hurts, it's true. But the heart can heal and there's still people who love you and you should reach out into the world and most of us do it.</w:t>
      </w:r>
    </w:p>
    <w:p>
      <w:pPr>
        <w:jc w:val="start"/>
      </w:pPr>
      <w:r>
        <w:rPr>
          <w:rFonts w:ascii="Arial" w:hAnsi="Arial" w:eastAsia="Arial" w:cs="Arial"/>
          <w:sz w:val="24"/>
          <w:szCs w:val="24"/>
          <w:b w:val="1"/>
          <w:bCs w:val="1"/>
          <w:i w:val="0"/>
          <w:iCs w:val="0"/>
        </w:rPr>
        <w:t xml:space="preserve">[00:24:38] Speaker 1: </w:t>
      </w:r>
      <w:r>
        <w:rPr>
          <w:rFonts w:ascii="Arial" w:hAnsi="Arial" w:eastAsia="Arial" w:cs="Arial"/>
          <w:sz w:val="24"/>
          <w:szCs w:val="24"/>
          <w:b w:val="0"/>
          <w:bCs w:val="0"/>
          <w:i w:val="0"/>
          <w:iCs w:val="0"/>
        </w:rPr>
        <w:t xml:space="preserve">Well, that's beautiful. Yoram, thank you so much for this and your time. I think it's a very important message around Valentine's Day and I really appreciate it. Thank you. Thank you. It's been great talking to you. That was psychiatrist and neuroscientist Professor Yoram Yoval. Look, I know heartbreak can hurt and Valentine's Day can sometimes make it feel even more intense. But the good news, the good news, there are definitely ways to help yourself through it and help the ones you love as well. Thanks so much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science behind a broken heart  Chasing Life.mp4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ZHYzLbAd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2026-08-22T17:20:19+00:00</dcterms:created>
  <dcterms:modified xsi:type="dcterms:W3CDTF">2026-08-22T17:20:19+00:00</dcterms:modified>
</cp:coreProperties>
</file>

<file path=docProps/custom.xml><?xml version="1.0" encoding="utf-8"?>
<Properties xmlns="http://schemas.openxmlformats.org/officeDocument/2006/custom-properties" xmlns:vt="http://schemas.openxmlformats.org/officeDocument/2006/docPropsVTypes"/>
</file>