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latest revelations from the Epstein files raised some serious questions about the reliability of what the then Prince Andrew said in a BBC Newsnight interview in 2019.</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Tonight, for the first time, Prince Andrew speaks out.</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have no recollection of ever meeting this lady. From that day forth, I was never in contact with him.</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We've gone through his replies to find out how they stand up to what we've found out since in emails which were apparently sent by and to Andrew. He has previously denied any wrongdoing.</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It would be, to some extent, a stretch to say that, as it were, we were close friends.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We now know that Andrew Mountbatten-Windsor and Geoffrey Epstein were in frequent contact with each other. They talked business, they mixed socially, they visited each other. They were close enough for Epstein to set up a dinner date for Andrew, promising that his guest was 26, Russian, clever, beautiful and trustworthy, in an email from August 2010.</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In 2008, he was convicted of soliciting and procuring a minor for prostitution. He was jailed. This was your friend. Yes. How did you feel about it?</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Well, I ceased contact with him after I was aware that he was under investigation. That was later on in 2006. And I wasn't in touch with him again until 2010. So it was one of those things that if somebody's going through that sort of thing, well, I'm terribly sorry, I can't be... So no contact?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No contact. He was serving time. There was no call, no letter, nothing there.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Except here's an email from Andrew to Epstein in 2009. Please, may I stay in your beautiful apartment again? Andrew was asking about using Epstein's place in Paris at a time when he says there was no contact.</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He was released in July. Within months, by December of 2010, you went to stay with him at his New York mansion. Why? Why were you staying with a convicted sex offender?</w:t>
      </w:r>
    </w:p>
    <w:p>
      <w:pPr>
        <w:jc w:val="start"/>
      </w:pPr>
      <w:r>
        <w:rPr>
          <w:rFonts w:ascii="Arial" w:hAnsi="Arial" w:eastAsia="Arial" w:cs="Arial"/>
          <w:sz w:val="24"/>
          <w:szCs w:val="24"/>
          <w:b w:val="1"/>
          <w:bCs w:val="1"/>
          <w:i w:val="0"/>
          <w:iCs w:val="0"/>
        </w:rPr>
        <w:t xml:space="preserve">[00:02:17] Speaker 3: </w:t>
      </w:r>
      <w:r>
        <w:rPr>
          <w:rFonts w:ascii="Arial" w:hAnsi="Arial" w:eastAsia="Arial" w:cs="Arial"/>
          <w:sz w:val="24"/>
          <w:szCs w:val="24"/>
          <w:b w:val="0"/>
          <w:bCs w:val="0"/>
          <w:i w:val="0"/>
          <w:iCs w:val="0"/>
        </w:rPr>
        <w:t xml:space="preserve">Right. I have always, ever since this has happened, and since this has become, as it were, public knowledge that I was there, I've questioned myself as to why did I go, what was I doing, and was it the right thing to do?</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But this email was sent as soon as Epstein's sentence was over in July 2010, saying, congratulations. As he'd found out, you were allowed out from yesterday. While in New York, this picture was taken of the pair walking in a park. Andrew gave an account of their conversation, where their connection was said to have been severed.</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Look, because of what has happened, I don't think it is appropriate that we should remain in contact. And by mutual agreement during that walk in the park, we decided that we would part company and I left, I think it was the next day, and to this day, I never had any contact with him from that day forward.</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But contact showed no signs of stopping. Soon after, Andrew was back in the UK. It was great to spend time with my US family, looking forward to joining you all again soon, he told Epstein. I'll call you tomorrow, as I'm moving the family up to Sandringham during the day. The no contact had evaporated. Andrew went on to say Epstein had been understanding about the end of their relationship, with Andrew insisting that with all the attendant scrutiny on me, it was over. But months later, they were still sending friendly emails to each other, with Andrew in February 2011, promising Epstein, we'll play some more soon. In the interview, he maintained that he had taken a moral stance on cutting off ties with Epstein. It seemed an important part of his testimony.</w:t>
      </w:r>
    </w:p>
    <w:p>
      <w:pPr>
        <w:jc w:val="start"/>
      </w:pPr>
      <w:r>
        <w:rPr>
          <w:rFonts w:ascii="Arial" w:hAnsi="Arial" w:eastAsia="Arial" w:cs="Arial"/>
          <w:sz w:val="24"/>
          <w:szCs w:val="24"/>
          <w:b w:val="1"/>
          <w:bCs w:val="1"/>
          <w:i w:val="0"/>
          <w:iCs w:val="0"/>
        </w:rPr>
        <w:t xml:space="preserve">[00:04:09] Speaker 3: </w:t>
      </w:r>
      <w:r>
        <w:rPr>
          <w:rFonts w:ascii="Arial" w:hAnsi="Arial" w:eastAsia="Arial" w:cs="Arial"/>
          <w:sz w:val="24"/>
          <w:szCs w:val="24"/>
          <w:b w:val="0"/>
          <w:bCs w:val="0"/>
          <w:i w:val="0"/>
          <w:iCs w:val="0"/>
        </w:rPr>
        <w:t xml:space="preserve">I took the decision that it was, I had to show leadership and I had to go and see him and I had to tell him, that's it.</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Although the emails suggest that wasn't it. They were even in touch on Christmas Day. Emily Maitlis pressed the point about this being their only connection since his conviction in 2008.</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Was that visit, December of 2010, the only time you saw him after he was convicted? Yes. Did you see him or speak to him again?</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No. That's disputed by the emails. Can you speak any time from now until later today? That was Andrew's message to Epstein on Christmas Eve after that trip. One of a number of emails that seemed to be about sitting up phone calls. The interview turned to Virginia Roberts, whose later married name was Virginia Dufresne, and who became Andrew's most prominent accuser before her death in 2025.</w:t>
      </w:r>
    </w:p>
    <w:p>
      <w:pPr>
        <w:jc w:val="start"/>
      </w:pPr>
      <w:r>
        <w:rPr>
          <w:rFonts w:ascii="Arial" w:hAnsi="Arial" w:eastAsia="Arial" w:cs="Arial"/>
          <w:sz w:val="24"/>
          <w:szCs w:val="24"/>
          <w:b w:val="1"/>
          <w:bCs w:val="1"/>
          <w:i w:val="0"/>
          <w:iCs w:val="0"/>
        </w:rPr>
        <w:t xml:space="preserve">[00:05:06] Speaker 3: </w:t>
      </w:r>
      <w:r>
        <w:rPr>
          <w:rFonts w:ascii="Arial" w:hAnsi="Arial" w:eastAsia="Arial" w:cs="Arial"/>
          <w:sz w:val="24"/>
          <w:szCs w:val="24"/>
          <w:b w:val="0"/>
          <w:bCs w:val="0"/>
          <w:i w:val="0"/>
          <w:iCs w:val="0"/>
        </w:rPr>
        <w:t xml:space="preserve">I have no recollection of ever meeting this lady, none whatsoever.</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You don't remember meeting her?</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No. Behind the scenes, there were emails back and forth about her claims. That included preparing a statement for Ghislaine Maxwell to explain her position, including a contribution from Amanda Thirsk, Andrew's private secretary and close adviser. Her proposal was to reject Virginia's claims about being trafficked for sex with Andrew as completely untrue, but she suggested that Maxwell said, The only time I recall the meeting was at my home in 2001 in London. You have published a photo. They did not have sex. They may have met up again in New York, but I categorically state that Prince Andrew did not grope, nor did they have sex. There was no orgy in Little St James. It rejected any wrongdoing, but it accepted that they had met in London and possibly New York, and the photo of Dufresne and Andrew together was authentic. There was an explanation that he was in Woking at Pizza Express, and more doubt was cast on the photo.</w:t>
      </w:r>
    </w:p>
    <w:p>
      <w:pPr>
        <w:jc w:val="start"/>
      </w:pPr>
      <w:r>
        <w:rPr>
          <w:rFonts w:ascii="Arial" w:hAnsi="Arial" w:eastAsia="Arial" w:cs="Arial"/>
          <w:sz w:val="24"/>
          <w:szCs w:val="24"/>
          <w:b w:val="1"/>
          <w:bCs w:val="1"/>
          <w:i w:val="0"/>
          <w:iCs w:val="0"/>
        </w:rPr>
        <w:t xml:space="preserve">[00:06:15] Speaker 2: </w:t>
      </w:r>
      <w:r>
        <w:rPr>
          <w:rFonts w:ascii="Arial" w:hAnsi="Arial" w:eastAsia="Arial" w:cs="Arial"/>
          <w:sz w:val="24"/>
          <w:szCs w:val="24"/>
          <w:b w:val="0"/>
          <w:bCs w:val="0"/>
          <w:i w:val="0"/>
          <w:iCs w:val="0"/>
        </w:rPr>
        <w:t xml:space="preserve">You've seen the photo? I've seen the photograph. How do you explain that?</w:t>
      </w:r>
    </w:p>
    <w:p>
      <w:pPr>
        <w:jc w:val="start"/>
      </w:pPr>
      <w:r>
        <w:rPr>
          <w:rFonts w:ascii="Arial" w:hAnsi="Arial" w:eastAsia="Arial" w:cs="Arial"/>
          <w:sz w:val="24"/>
          <w:szCs w:val="24"/>
          <w:b w:val="1"/>
          <w:bCs w:val="1"/>
          <w:i w:val="0"/>
          <w:iCs w:val="0"/>
        </w:rPr>
        <w:t xml:space="preserve">[00:06:19] Speaker 3: </w:t>
      </w:r>
      <w:r>
        <w:rPr>
          <w:rFonts w:ascii="Arial" w:hAnsi="Arial" w:eastAsia="Arial" w:cs="Arial"/>
          <w:sz w:val="24"/>
          <w:szCs w:val="24"/>
          <w:b w:val="0"/>
          <w:bCs w:val="0"/>
          <w:i w:val="0"/>
          <w:iCs w:val="0"/>
        </w:rPr>
        <w:t xml:space="preserve">I can't. Because I don't, I have no, again, I have absolutely no memory of that photograph ever being taken.</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But an email from Ghislaine Maxwell again appears to confirm that there was a meeting with Dufresne that evening at Maxwell's London house, and that the photo was taken there. In a draft statement she sent to Jeffrey Epstein in 2015, she wrote, In 2001, I was in London when met a number of friends of mine, including Prince Andrew. A photograph was taken, as I imagine she wanted to show it to friends and family. It doesn't seem to dispute the photo or the meeting. There have been more recent calls for Andrew to testify about what he knew, and Emily Maitlis put that question to him.</w:t>
      </w:r>
    </w:p>
    <w:p>
      <w:pPr>
        <w:jc w:val="start"/>
      </w:pPr>
      <w:r>
        <w:rPr>
          <w:rFonts w:ascii="Arial" w:hAnsi="Arial" w:eastAsia="Arial" w:cs="Arial"/>
          <w:sz w:val="24"/>
          <w:szCs w:val="24"/>
          <w:b w:val="1"/>
          <w:bCs w:val="1"/>
          <w:i w:val="0"/>
          <w:iCs w:val="0"/>
        </w:rPr>
        <w:t xml:space="preserve">[00:07:08] Speaker 2: </w:t>
      </w:r>
      <w:r>
        <w:rPr>
          <w:rFonts w:ascii="Arial" w:hAnsi="Arial" w:eastAsia="Arial" w:cs="Arial"/>
          <w:sz w:val="24"/>
          <w:szCs w:val="24"/>
          <w:b w:val="0"/>
          <w:bCs w:val="0"/>
          <w:i w:val="0"/>
          <w:iCs w:val="0"/>
        </w:rPr>
        <w:t xml:space="preserve">Would you be willing to testify or give a statement under oath if you were asked?</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Well, I'm like everybody else, and I would have to take all the legal advice that there was before I was to do that sort of thing. But if push came to shove and the legal advice was to do so, then I would be duty bound to do so.</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One of the significant findings of the released emails is how hard the US authorities tried to get Andrew to testify, with no sign of him or his lawyers being willing. The US authorities concluded in an email from 2020 that efforts to obtain a truly voluntary interview have been exhausted. They then began a formal process of trying to compel Andrew to give evidence. More than six years after the Newsnight interview, there is still no sign of him planning to share what he knows about Epstein. As the interview came to a close, Emily Maitlis then asked more about Andrew's feelings about the scandal and how the royals should respond. His response, once again, relies on the claim that he'd cut ties with Epstein on that New York trip in 2010.</w:t>
      </w:r>
    </w:p>
    <w:p>
      <w:pPr>
        <w:jc w:val="start"/>
      </w:pPr>
      <w:r>
        <w:rPr>
          <w:rFonts w:ascii="Arial" w:hAnsi="Arial" w:eastAsia="Arial" w:cs="Arial"/>
          <w:sz w:val="24"/>
          <w:szCs w:val="24"/>
          <w:b w:val="1"/>
          <w:bCs w:val="1"/>
          <w:i w:val="0"/>
          <w:iCs w:val="0"/>
        </w:rPr>
        <w:t xml:space="preserve">[00:08:22] Speaker 3: </w:t>
      </w:r>
      <w:r>
        <w:rPr>
          <w:rFonts w:ascii="Arial" w:hAnsi="Arial" w:eastAsia="Arial" w:cs="Arial"/>
          <w:sz w:val="24"/>
          <w:szCs w:val="24"/>
          <w:b w:val="0"/>
          <w:bCs w:val="0"/>
          <w:i w:val="0"/>
          <w:iCs w:val="0"/>
        </w:rPr>
        <w:t xml:space="preserve">I know that I made the wrong judgment and I made the wrong decision, but I made the wrong decision and the wrong judgment, I believe, fundamentally for the right reasons, which is to say to somebody, I'm not going to see you again. And in fact, from that day forth, I was never in contact with him.</w:t>
      </w:r>
    </w:p>
    <w:p>
      <w:pPr>
        <w:jc w:val="start"/>
      </w:pPr>
      <w:r>
        <w:rPr>
          <w:rFonts w:ascii="Arial" w:hAnsi="Arial" w:eastAsia="Arial" w:cs="Arial"/>
          <w:sz w:val="24"/>
          <w:szCs w:val="24"/>
          <w:b w:val="1"/>
          <w:bCs w:val="1"/>
          <w:i w:val="0"/>
          <w:iCs w:val="0"/>
        </w:rPr>
        <w:t xml:space="preserve">[00:08:44] Speaker 1: </w:t>
      </w:r>
      <w:r>
        <w:rPr>
          <w:rFonts w:ascii="Arial" w:hAnsi="Arial" w:eastAsia="Arial" w:cs="Arial"/>
          <w:sz w:val="24"/>
          <w:szCs w:val="24"/>
          <w:b w:val="0"/>
          <w:bCs w:val="0"/>
          <w:i w:val="0"/>
          <w:iCs w:val="0"/>
        </w:rPr>
        <w:t xml:space="preserve">The emails show he was frequently still in contact. That included sending Epstein official documents from Andrew's trips as trade envoy, including confidential information from Afghanistan. All of that was sent after the time he claimed not to be in contact. Emily Maitlis gave him one more chance to make an apology.</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I wonder if you have any sense now of guilt, regret or shame about any of your behaviour and your friendship with Epstein.</w:t>
      </w:r>
    </w:p>
    <w:p>
      <w:pPr>
        <w:jc w:val="start"/>
      </w:pPr>
      <w:r>
        <w:rPr>
          <w:rFonts w:ascii="Arial" w:hAnsi="Arial" w:eastAsia="Arial" w:cs="Arial"/>
          <w:sz w:val="24"/>
          <w:szCs w:val="24"/>
          <w:b w:val="1"/>
          <w:bCs w:val="1"/>
          <w:i w:val="0"/>
          <w:iCs w:val="0"/>
        </w:rPr>
        <w:t xml:space="preserve">[00:09:14] Speaker 3: </w:t>
      </w:r>
      <w:r>
        <w:rPr>
          <w:rFonts w:ascii="Arial" w:hAnsi="Arial" w:eastAsia="Arial" w:cs="Arial"/>
          <w:sz w:val="24"/>
          <w:szCs w:val="24"/>
          <w:b w:val="0"/>
          <w:bCs w:val="0"/>
          <w:i w:val="0"/>
          <w:iCs w:val="0"/>
        </w:rPr>
        <w:t xml:space="preserve">As far as Mr Epstein is concerned, it was the wrong decision to go and see him in 2010.</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He talked about some seriously beneficial outcomes from their relationship.</w:t>
      </w:r>
    </w:p>
    <w:p>
      <w:pPr>
        <w:jc w:val="start"/>
      </w:pPr>
      <w:r>
        <w:rPr>
          <w:rFonts w:ascii="Arial" w:hAnsi="Arial" w:eastAsia="Arial" w:cs="Arial"/>
          <w:sz w:val="24"/>
          <w:szCs w:val="24"/>
          <w:b w:val="1"/>
          <w:bCs w:val="1"/>
          <w:i w:val="0"/>
          <w:iCs w:val="0"/>
        </w:rPr>
        <w:t xml:space="preserve">[00:09:25] Speaker 3: </w:t>
      </w:r>
      <w:r>
        <w:rPr>
          <w:rFonts w:ascii="Arial" w:hAnsi="Arial" w:eastAsia="Arial" w:cs="Arial"/>
          <w:sz w:val="24"/>
          <w:szCs w:val="24"/>
          <w:b w:val="0"/>
          <w:bCs w:val="0"/>
          <w:i w:val="0"/>
          <w:iCs w:val="0"/>
        </w:rPr>
        <w:t xml:space="preserve">As I write in having him as a friend at the time, bearing in mind this was some years before he was accused of being a sex offender, I don't think there was anything wrong then. The problem was the fact that once he had been convicted, I stayed with him.</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From the released files, the emails indicate that Epstein's conviction wasn't any problem for Andrew. As we've seen, his response at the end of Epstein's sentence was congratulations and their personal, social and business connection had shown no signs of stopping. We have contacted Andrew Matt Batten-Windsor for comment. He's previously denied any wrongdoing.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Epstein file emails raise fresh questions over Andrew claims in Newsnight interview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57MMpC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2026-06-23T03:12:52+00:00</dcterms:created>
  <dcterms:modified xsi:type="dcterms:W3CDTF">2026-06-23T03:12:52+00:00</dcterms:modified>
</cp:coreProperties>
</file>

<file path=docProps/custom.xml><?xml version="1.0" encoding="utf-8"?>
<Properties xmlns="http://schemas.openxmlformats.org/officeDocument/2006/custom-properties" xmlns:vt="http://schemas.openxmlformats.org/officeDocument/2006/docPropsVTypes"/>
</file>