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No, you're not looking to meet anybody, you're looking to steal from them, aren't you?</w:t>
      </w:r>
    </w:p>
    <w:p>
      <w:pPr>
        <w:jc w:val="start"/>
      </w:pPr>
      <w:r>
        <w:rPr>
          <w:rFonts w:ascii="Arial" w:hAnsi="Arial" w:eastAsia="Arial" w:cs="Arial"/>
          <w:sz w:val="24"/>
          <w:szCs w:val="24"/>
          <w:b w:val="1"/>
          <w:bCs w:val="1"/>
          <w:i w:val="0"/>
          <w:iCs w:val="0"/>
        </w:rPr>
        <w:t xml:space="preserve">[00:00:04] Speaker 2: </w:t>
      </w:r>
      <w:r>
        <w:rPr>
          <w:rFonts w:ascii="Arial" w:hAnsi="Arial" w:eastAsia="Arial" w:cs="Arial"/>
          <w:sz w:val="24"/>
          <w:szCs w:val="24"/>
          <w:b w:val="0"/>
          <w:bCs w:val="0"/>
          <w:i w:val="0"/>
          <w:iCs w:val="0"/>
        </w:rPr>
        <w:t xml:space="preserve">Ray MacDonald has been wrecking women's lives for more than 20 years. He meets them on dating apps, makes them believe they're in a relationship and takes every penny they have. Detectives believe MacDonald has hundreds of victims. He has 58 criminal convictions, 40 of which are for fraud and theft type offences. He's been in and out of prison for more than 20 years. In that time MacDonald has stolen tens of thousands of pounds from women he's met on dating apps. We set up a dating profile on the same dating app we knew MacDonald was on. We were going to try and catfish a criminal. Our colleague posed as Kay. He liked her profile and started messaging her. A date is set for Rob and Kay and a camera crew to meet in a park in central York. Ah, Rob.</w:t>
      </w:r>
    </w:p>
    <w:p>
      <w:pPr>
        <w:jc w:val="start"/>
      </w:pPr>
      <w:r>
        <w:rPr>
          <w:rFonts w:ascii="Arial" w:hAnsi="Arial" w:eastAsia="Arial" w:cs="Arial"/>
          <w:sz w:val="24"/>
          <w:szCs w:val="24"/>
          <w:b w:val="1"/>
          <w:bCs w:val="1"/>
          <w:i w:val="0"/>
          <w:iCs w:val="0"/>
        </w:rPr>
        <w:t xml:space="preserve">[00:01:01] Speaker 1: </w:t>
      </w:r>
      <w:r>
        <w:rPr>
          <w:rFonts w:ascii="Arial" w:hAnsi="Arial" w:eastAsia="Arial" w:cs="Arial"/>
          <w:sz w:val="24"/>
          <w:szCs w:val="24"/>
          <w:b w:val="0"/>
          <w:bCs w:val="0"/>
          <w:i w:val="0"/>
          <w:iCs w:val="0"/>
        </w:rPr>
        <w:t xml:space="preserve">Yes. Hi, yeah, it's not Rob though is it? No. It's Ray. Yes. Do you want to tell me why you're back on the dating apps Rob? Or Ray, or Mark is it? What have you got to say to the women who you've stolen from? Why do you target women? I don't target women, it's just I want to meet somebody nice. No, you're not looking to meet anybody, you're looking to steal from them, aren't you? No, I'm not, I really am not. It's all a lie, Ray, that's what you do. It's not a lie. You lie to women. No. You get them to fall in love with you. Fake marriages. People have lost houses, Ray. I have apologised. Lost their life savings, Ray. Back on the apps already, just out of prison.</w:t>
      </w:r>
    </w:p>
    <w:p>
      <w:pPr>
        <w:jc w:val="start"/>
      </w:pPr>
      <w:r>
        <w:rPr>
          <w:rFonts w:ascii="Arial" w:hAnsi="Arial" w:eastAsia="Arial" w:cs="Arial"/>
          <w:sz w:val="24"/>
          <w:szCs w:val="24"/>
          <w:b w:val="1"/>
          <w:bCs w:val="1"/>
          <w:i w:val="0"/>
          <w:iCs w:val="0"/>
        </w:rPr>
        <w:t xml:space="preserve">[00:01:34] Speaker 2: </w:t>
      </w:r>
      <w:r>
        <w:rPr>
          <w:rFonts w:ascii="Arial" w:hAnsi="Arial" w:eastAsia="Arial" w:cs="Arial"/>
          <w:sz w:val="24"/>
          <w:szCs w:val="24"/>
          <w:b w:val="0"/>
          <w:bCs w:val="0"/>
          <w:i w:val="0"/>
          <w:iCs w:val="0"/>
        </w:rPr>
        <w:t xml:space="preserve">So where's Ray McDonald now? Well, after breaching the terms of his licence, he's back in prison again.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Raymond McDonald looked for his next victim within days of being released from prison. BBCNews.mp4 (Completed: 02/13/2026)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alnwfVAm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2026-08-22T05:41:46+00:00</dcterms:created>
  <dcterms:modified xsi:type="dcterms:W3CDTF">2026-08-22T05:41:46+00:00</dcterms:modified>
</cp:coreProperties>
</file>

<file path=docProps/custom.xml><?xml version="1.0" encoding="utf-8"?>
<Properties xmlns="http://schemas.openxmlformats.org/officeDocument/2006/custom-properties" xmlns:vt="http://schemas.openxmlformats.org/officeDocument/2006/docPropsVTypes"/>
</file>