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Madame Pellicot, we wanted to show you these women who we spoke to from across France who wanted to give you this message.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Thank you for everything you have done for women in France, for justice to move forward and for women all over the world. She has done something very important.</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She has opened the court room to the whole world so that they can witness the horror of her story. Thank you to the new generation for raising their eyes closed.</w:t>
      </w:r>
    </w:p>
    <w:p>
      <w:pPr>
        <w:jc w:val="start"/>
      </w:pPr>
      <w:r>
        <w:rPr>
          <w:rFonts w:ascii="Arial" w:hAnsi="Arial" w:eastAsia="Arial" w:cs="Arial"/>
          <w:sz w:val="24"/>
          <w:szCs w:val="24"/>
          <w:b w:val="1"/>
          <w:bCs w:val="1"/>
          <w:i w:val="0"/>
          <w:iCs w:val="0"/>
        </w:rPr>
        <w:t xml:space="preserve">[00:00:46] Speaker 4: </w:t>
      </w:r>
      <w:r>
        <w:rPr>
          <w:rFonts w:ascii="Arial" w:hAnsi="Arial" w:eastAsia="Arial" w:cs="Arial"/>
          <w:sz w:val="24"/>
          <w:szCs w:val="24"/>
          <w:b w:val="0"/>
          <w:bCs w:val="0"/>
          <w:i w:val="0"/>
          <w:iCs w:val="0"/>
        </w:rPr>
        <w:t xml:space="preserve">It allowed us to speak to our loved ones and our families. Thank you for this fight, on behalf of all the girls, including mine.</w:t>
      </w:r>
    </w:p>
    <w:p>
      <w:pPr>
        <w:jc w:val="start"/>
      </w:pPr>
      <w:r>
        <w:rPr>
          <w:rFonts w:ascii="Arial" w:hAnsi="Arial" w:eastAsia="Arial" w:cs="Arial"/>
          <w:sz w:val="24"/>
          <w:szCs w:val="24"/>
          <w:b w:val="1"/>
          <w:bCs w:val="1"/>
          <w:i w:val="0"/>
          <w:iCs w:val="0"/>
        </w:rPr>
        <w:t xml:space="preserve">[00:01:03] Speaker 3: </w:t>
      </w:r>
      <w:r>
        <w:rPr>
          <w:rFonts w:ascii="Arial" w:hAnsi="Arial" w:eastAsia="Arial" w:cs="Arial"/>
          <w:sz w:val="24"/>
          <w:szCs w:val="24"/>
          <w:b w:val="0"/>
          <w:bCs w:val="0"/>
          <w:i w:val="0"/>
          <w:iCs w:val="0"/>
        </w:rPr>
        <w:t xml:space="preserve">Thank you very much for this fight and for everything it will trigger later.</w:t>
      </w:r>
    </w:p>
    <w:p>
      <w:pPr>
        <w:jc w:val="start"/>
      </w:pPr>
      <w:r>
        <w:rPr>
          <w:rFonts w:ascii="Arial" w:hAnsi="Arial" w:eastAsia="Arial" w:cs="Arial"/>
          <w:sz w:val="24"/>
          <w:szCs w:val="24"/>
          <w:b w:val="1"/>
          <w:bCs w:val="1"/>
          <w:i w:val="0"/>
          <w:iCs w:val="0"/>
        </w:rPr>
        <w:t xml:space="preserve">[00:01:07] Speaker 4: </w:t>
      </w:r>
      <w:r>
        <w:rPr>
          <w:rFonts w:ascii="Arial" w:hAnsi="Arial" w:eastAsia="Arial" w:cs="Arial"/>
          <w:sz w:val="24"/>
          <w:szCs w:val="24"/>
          <w:b w:val="0"/>
          <w:bCs w:val="0"/>
          <w:i w:val="0"/>
          <w:iCs w:val="0"/>
        </w:rPr>
        <w:t xml:space="preserve">Well done for your courage and tenacity. As women, we are proud of you. Thank you to all the women who did not have the courage to take this step and also for your strength. You are an admirable woman.</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You have all my support and all the support of all women. Good luck. We are here to support you. Life is beautiful, Madam.</w:t>
      </w:r>
    </w:p>
    <w:p>
      <w:pPr>
        <w:jc w:val="start"/>
      </w:pPr>
      <w:r>
        <w:rPr>
          <w:rFonts w:ascii="Arial" w:hAnsi="Arial" w:eastAsia="Arial" w:cs="Arial"/>
          <w:sz w:val="24"/>
          <w:szCs w:val="24"/>
          <w:b w:val="1"/>
          <w:bCs w:val="1"/>
          <w:i w:val="0"/>
          <w:iCs w:val="0"/>
        </w:rPr>
        <w:t xml:space="preserve">[00:01:30] Speaker 5: </w:t>
      </w:r>
      <w:r>
        <w:rPr>
          <w:rFonts w:ascii="Arial" w:hAnsi="Arial" w:eastAsia="Arial" w:cs="Arial"/>
          <w:sz w:val="24"/>
          <w:szCs w:val="24"/>
          <w:b w:val="0"/>
          <w:bCs w:val="0"/>
          <w:i w:val="0"/>
          <w:iCs w:val="0"/>
        </w:rPr>
        <w:t xml:space="preserve">What I would like to say to Giselle is that women are proud of you. Thank you.</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Wow, strong. Very strong. And hearing their voices, seeing their faces, makes you emotional.</w:t>
      </w:r>
    </w:p>
    <w:p>
      <w:pPr>
        <w:jc w:val="start"/>
      </w:pPr>
      <w:r>
        <w:rPr>
          <w:rFonts w:ascii="Arial" w:hAnsi="Arial" w:eastAsia="Arial" w:cs="Arial"/>
          <w:sz w:val="24"/>
          <w:szCs w:val="24"/>
          <w:b w:val="1"/>
          <w:bCs w:val="1"/>
          <w:i w:val="0"/>
          <w:iCs w:val="0"/>
        </w:rPr>
        <w:t xml:space="preserve">[00:01:46] Speaker 6: </w:t>
      </w:r>
      <w:r>
        <w:rPr>
          <w:rFonts w:ascii="Arial" w:hAnsi="Arial" w:eastAsia="Arial" w:cs="Arial"/>
          <w:sz w:val="24"/>
          <w:szCs w:val="24"/>
          <w:b w:val="0"/>
          <w:bCs w:val="0"/>
          <w:i w:val="0"/>
          <w:iCs w:val="0"/>
        </w:rPr>
        <w:t xml:space="preserve">Yes, it touches me a lot because these are the faces that I met during the trial. I saw them stuck together. I saw their bondage. I saw the bandages where it said Giselle. A rape is a rape. They were really exceptional. I am not a radical feminist, but I am in my own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Information and support for anyone affected by sexual abuse can be found on BBC Action Line.see less.mp4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qSjmDlSL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2026-04-23T11:41:52+00:00</dcterms:created>
  <dcterms:modified xsi:type="dcterms:W3CDTF">2026-04-23T11:41:52+00:00</dcterms:modified>
</cp:coreProperties>
</file>

<file path=docProps/custom.xml><?xml version="1.0" encoding="utf-8"?>
<Properties xmlns="http://schemas.openxmlformats.org/officeDocument/2006/custom-properties" xmlns:vt="http://schemas.openxmlformats.org/officeDocument/2006/docPropsVTypes"/>
</file>