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Monsieur Pellicot was given the maximum jail sentence for what he did to you and for bringing men into your home and your daughter's home to rape you. 20 years in jail. Will you ever see him again?</w:t>
      </w:r>
    </w:p>
    <w:p>
      <w:pPr>
        <w:jc w:val="start"/>
      </w:pPr>
      <w:r>
        <w:rPr>
          <w:rFonts w:ascii="Arial" w:hAnsi="Arial" w:eastAsia="Arial" w:cs="Arial"/>
          <w:sz w:val="24"/>
          <w:szCs w:val="24"/>
          <w:b w:val="1"/>
          <w:bCs w:val="1"/>
          <w:i w:val="0"/>
          <w:iCs w:val="0"/>
        </w:rPr>
        <w:t xml:space="preserve">[00:00:16] Speaker 2: </w:t>
      </w:r>
      <w:r>
        <w:rPr>
          <w:rFonts w:ascii="Arial" w:hAnsi="Arial" w:eastAsia="Arial" w:cs="Arial"/>
          <w:sz w:val="24"/>
          <w:szCs w:val="24"/>
          <w:b w:val="0"/>
          <w:bCs w:val="0"/>
          <w:i w:val="0"/>
          <w:iCs w:val="0"/>
        </w:rPr>
        <w:t xml:space="preserve">I need to go and meet him to get some answers. I don't know if I will have them. But right in front of my eyes, I hope he will be able to tell me the answers I'm still waiting for today. Especially about his daughter, and especially about the Colquaises.</w:t>
      </w:r>
    </w:p>
    <w:p>
      <w:pPr>
        <w:jc w:val="start"/>
      </w:pPr>
      <w:r>
        <w:rPr>
          <w:rFonts w:ascii="Arial" w:hAnsi="Arial" w:eastAsia="Arial" w:cs="Arial"/>
          <w:sz w:val="24"/>
          <w:szCs w:val="24"/>
          <w:b w:val="1"/>
          <w:bCs w:val="1"/>
          <w:i w:val="0"/>
          <w:iCs w:val="0"/>
        </w:rPr>
        <w:t xml:space="preserve">[00:00:44] Speaker 1: </w:t>
      </w:r>
      <w:r>
        <w:rPr>
          <w:rFonts w:ascii="Arial" w:hAnsi="Arial" w:eastAsia="Arial" w:cs="Arial"/>
          <w:sz w:val="24"/>
          <w:szCs w:val="24"/>
          <w:b w:val="0"/>
          <w:bCs w:val="0"/>
          <w:i w:val="0"/>
          <w:iCs w:val="0"/>
        </w:rPr>
        <w:t xml:space="preserve">So you will go and see him in prison and ask him the questions that you want to ask?</w:t>
      </w:r>
    </w:p>
    <w:p>
      <w:pPr>
        <w:jc w:val="start"/>
      </w:pPr>
      <w:r>
        <w:rPr>
          <w:rFonts w:ascii="Arial" w:hAnsi="Arial" w:eastAsia="Arial" w:cs="Arial"/>
          <w:sz w:val="24"/>
          <w:szCs w:val="24"/>
          <w:b w:val="1"/>
          <w:bCs w:val="1"/>
          <w:i w:val="0"/>
          <w:iCs w:val="0"/>
        </w:rPr>
        <w:t xml:space="preserve">[00:00:48] Speaker 2: </w:t>
      </w:r>
      <w:r>
        <w:rPr>
          <w:rFonts w:ascii="Arial" w:hAnsi="Arial" w:eastAsia="Arial" w:cs="Arial"/>
          <w:sz w:val="24"/>
          <w:szCs w:val="24"/>
          <w:b w:val="0"/>
          <w:bCs w:val="0"/>
          <w:i w:val="0"/>
          <w:iCs w:val="0"/>
        </w:rPr>
        <w:t xml:space="preserve">Yes, I hope to do that, of course.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Information and support for anyone affected by sexual abuse can be found on BBC Action Line.mp4 (Completed: 02/14/2026)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2TwmkcmuDZ/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2026-06-23T08:54:09+00:00</dcterms:created>
  <dcterms:modified xsi:type="dcterms:W3CDTF">2026-06-23T08:54:09+00:00</dcterms:modified>
</cp:coreProperties>
</file>

<file path=docProps/custom.xml><?xml version="1.0" encoding="utf-8"?>
<Properties xmlns="http://schemas.openxmlformats.org/officeDocument/2006/custom-properties" xmlns:vt="http://schemas.openxmlformats.org/officeDocument/2006/docPropsVTypes"/>
</file>