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everyone, back from my vacation in Ireland and brought back an authentic box of Lucky Charms in the kitchen. Enjoy. Hey, Lucky Charms in the kitchen. There's some Lucky Charms in the kitchen. There's some Lucky Charms right there if you want any. Hey everyone, Lucky Charms in the kitchen. Lucky Charms in the kitchen. Hey, there's Lucky Charms if you want some.</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Why won't anyone have any Lucky Charms? They're perfectly okay, there's nothing- The hell? What the- Oh my god, what happened?</w:t>
      </w:r>
    </w:p>
    <w:p>
      <w:pPr>
        <w:jc w:val="start"/>
      </w:pPr>
      <w:r>
        <w:rPr>
          <w:rFonts w:ascii="Arial" w:hAnsi="Arial" w:eastAsia="Arial" w:cs="Arial"/>
          <w:sz w:val="24"/>
          <w:szCs w:val="24"/>
          <w:b w:val="1"/>
          <w:bCs w:val="1"/>
          <w:i w:val="0"/>
          <w:iCs w:val="0"/>
        </w:rPr>
        <w:t xml:space="preserve">[00:00:37] Speaker 3: </w:t>
      </w:r>
      <w:r>
        <w:rPr>
          <w:rFonts w:ascii="Arial" w:hAnsi="Arial" w:eastAsia="Arial" w:cs="Arial"/>
          <w:sz w:val="24"/>
          <w:szCs w:val="24"/>
          <w:b w:val="0"/>
          <w:bCs w:val="0"/>
          <w:i w:val="0"/>
          <w:iCs w:val="0"/>
        </w:rPr>
        <w:t xml:space="preserve">Well, somebody swapped out his Lucky Charms for Lucky Harms. We're definitely looking at a homicide here.</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That's the Lucky Charms, they're magically malicious.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Theyre Magically Malicious I Descript shorts comedy comedyshorts.mp4 (Completed: 03/24/2026)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Ykq6MBLE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2026-09-21T17:51:17+00:00</dcterms:created>
  <dcterms:modified xsi:type="dcterms:W3CDTF">2026-09-21T17:51:17+00:00</dcterms:modified>
</cp:coreProperties>
</file>

<file path=docProps/custom.xml><?xml version="1.0" encoding="utf-8"?>
<Properties xmlns="http://schemas.openxmlformats.org/officeDocument/2006/custom-properties" xmlns:vt="http://schemas.openxmlformats.org/officeDocument/2006/docPropsVTypes"/>
</file>