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Everyone how are we doing today? Good Pretty nice. It's amazing to see London being our global headquarters so many nice and good faces familiar faces here Thank you again for coming. We have a unique session right now because what we wanted to do is like, we see that like AI is getting adopted in the real world and who best to actually bring three like leaders in different industries to actually tell us more about that. This is not about the Level Labs, we're in Level Labs event, it's more about like what is actually happening in the world and that's what for me is like the most interesting piece of it. Juan, welcome, thank you for coming. Juan leads AI, generative AI, across BCGX. He's fantastic, we've been working together for over a year. We also have Terrell, who leads AI across Naturgy, 18 million customers globally, 24 countries, one of the largest utility companies across Europe. Oscar, thank you very much for coming as well. Oscar heads generative AI for deployment for Connecta, the sixth largest BPO in the world. Thank you guys again for coming. For me, it's important to start, like on Monday we announced our collaboration strategic partnership with BCG. It's been a fantastic honor to actually work together very closely over the past months. And it's one of the key things, Matti was talking earlier about the fact of going deeper and helping the world deploy AI and agentic systems, and that's what we think like collaborating Between both both companies is super key because you have the expertise across a number of industries Big small customers all of that stuff. We have the technology. So there's really good synergies in there Thank you so much for picking us and helping us Juan, what are the trends that you see in the industry?</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Well, you know, first of all, I think we are entering into amazing times You know people are really and organizations are adopting gen AI and agentic AI We are seeing numbers about 40% in terms of adoption, but companies are doing basically three things. Okay companies are Implementing final users applications like, you know transcribers Summarizers for the day-to-day of the employees The second thing that we are seeing which is a heavy trend and 80% of the companies doing AI are doing is reshaping an entire business unit transforming the customer service Transforming the work the way their engineers work transforming the way their do digital marketing taking a process reshaping it completely and Identifying it and the third trend that we are seeing very preliminary, but also also with huge potential is the reinvention, you know, companies that are trying to find new revenue streams, even creating greenfield autonomous organizations from scratch. So these are the three things that are happening in organizations today. Huge penetration in reshaping to capture quick value.</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I really like it. Oscar, like, what are you seeing, like, you lead one of the biggest, like, deployment for one of the biggest, like, BPOs in the world, like, what are the terms that you're What are the industries where you think highest adoption tell us a bit more?</w:t>
      </w:r>
    </w:p>
    <w:p>
      <w:pPr>
        <w:jc w:val="start"/>
      </w:pPr>
      <w:r>
        <w:rPr>
          <w:rFonts w:ascii="Arial" w:hAnsi="Arial" w:eastAsia="Arial" w:cs="Arial"/>
          <w:sz w:val="24"/>
          <w:szCs w:val="24"/>
          <w:b w:val="1"/>
          <w:bCs w:val="1"/>
          <w:i w:val="0"/>
          <w:iCs w:val="0"/>
        </w:rPr>
        <w:t xml:space="preserve">[00:03:40] Speaker 3: </w:t>
      </w:r>
      <w:r>
        <w:rPr>
          <w:rFonts w:ascii="Arial" w:hAnsi="Arial" w:eastAsia="Arial" w:cs="Arial"/>
          <w:sz w:val="24"/>
          <w:szCs w:val="24"/>
          <w:b w:val="0"/>
          <w:bCs w:val="0"/>
          <w:i w:val="0"/>
          <w:iCs w:val="0"/>
        </w:rPr>
        <w:t xml:space="preserve">So we're actually seeing quite a lot of transformation across the board industry wise. We're seeing a lot of work on Industries that are process heavy that are that have complex activities that they need to go through activities around Banking and In an insurance for topics around back office processes also a lot of engagement with customers on the front end and retail, quick service restaurants for order taking or for some of the processes that are heavy and repeated processes are also something we are observing a lot. From a region perspective, we saw a surprising uptick in Latin America as one of the hotbeds of innovation. It's been a lot of pressure from the customers coming to us first saying, hey, I see that this is happening, I want it now, with all the complexities also from a language standpoint. A lot of the models started very heavy in English with a little bit more of complexity on LATAM languages. So that's been an interesting evolution. And we are seeing a lot of growth also in Europe and in the rest of the regions as we go, with a lot of pressure on the compliance side. So we have a lot of ad hoc processes and ad hoc products that we can deploy. The reality is that enterprises need an enterprise ready solution to have in place, and that allows them to manage, orchestrate, and control whatever is deployed in front of their customers and what they can have.</w:t>
      </w:r>
    </w:p>
    <w:p>
      <w:pPr>
        <w:jc w:val="start"/>
      </w:pPr>
      <w:r>
        <w:rPr>
          <w:rFonts w:ascii="Arial" w:hAnsi="Arial" w:eastAsia="Arial" w:cs="Arial"/>
          <w:sz w:val="24"/>
          <w:szCs w:val="24"/>
          <w:b w:val="1"/>
          <w:bCs w:val="1"/>
          <w:i w:val="0"/>
          <w:iCs w:val="0"/>
        </w:rPr>
        <w:t xml:space="preserve">[00:05:05] Speaker 1: </w:t>
      </w:r>
      <w:r>
        <w:rPr>
          <w:rFonts w:ascii="Arial" w:hAnsi="Arial" w:eastAsia="Arial" w:cs="Arial"/>
          <w:sz w:val="24"/>
          <w:szCs w:val="24"/>
          <w:b w:val="0"/>
          <w:bCs w:val="0"/>
          <w:i w:val="0"/>
          <w:iCs w:val="0"/>
        </w:rPr>
        <w:t xml:space="preserve">It's so funny. Actually, I was thinking, and we're going to go off script all the time. But I was actually thinking, there is multiple velocities in deployment across the world. I would love to hear your thoughts, Juan, as well. Fundamentally, because what we're seeing is Latin America, India, specifically some of the countries in Latin America, India, Spain, UK, Germany, they're adopting Nordics, are adopting generative AI much quicker than many other countries, right? So you end up having the two tiers. Is it something that you're also seeing, Juan?</w:t>
      </w:r>
    </w:p>
    <w:p>
      <w:pPr>
        <w:jc w:val="start"/>
      </w:pPr>
      <w:r>
        <w:rPr>
          <w:rFonts w:ascii="Arial" w:hAnsi="Arial" w:eastAsia="Arial" w:cs="Arial"/>
          <w:sz w:val="24"/>
          <w:szCs w:val="24"/>
          <w:b w:val="1"/>
          <w:bCs w:val="1"/>
          <w:i w:val="0"/>
          <w:iCs w:val="0"/>
        </w:rPr>
        <w:t xml:space="preserve">[00:05:38] Speaker 2: </w:t>
      </w:r>
      <w:r>
        <w:rPr>
          <w:rFonts w:ascii="Arial" w:hAnsi="Arial" w:eastAsia="Arial" w:cs="Arial"/>
          <w:sz w:val="24"/>
          <w:szCs w:val="24"/>
          <w:b w:val="0"/>
          <w:bCs w:val="0"/>
          <w:i w:val="0"/>
          <w:iCs w:val="0"/>
        </w:rPr>
        <w:t xml:space="preserve">Yes, yes, we are seeing, and also, the things that they are doing are different. For example, in Asia, we are seeing a huge innovation in terms of automation. They want to manage the customer interface, you know? Huge adoption of customer interface management. In United States, focus is mostly in two main dimensions. Acceleration of their engineering departments, we see heavily that. And the second thing, it's augmenting the capabilities of their professionals. Like real-time co-pilots, solutions that support the telephonic agents or the chat agents. So geographies are doing this because they have different efficiencies and also different cost structure. It's very different, the cost per call in India, which is near 25 cents, to the cost of a call in US, which is near $3. So that also changes the equation of where you will invest the next AI dollar.</w:t>
      </w:r>
    </w:p>
    <w:p>
      <w:pPr>
        <w:jc w:val="start"/>
      </w:pPr>
      <w:r>
        <w:rPr>
          <w:rFonts w:ascii="Arial" w:hAnsi="Arial" w:eastAsia="Arial" w:cs="Arial"/>
          <w:sz w:val="24"/>
          <w:szCs w:val="24"/>
          <w:b w:val="1"/>
          <w:bCs w:val="1"/>
          <w:i w:val="0"/>
          <w:iCs w:val="0"/>
        </w:rPr>
        <w:t xml:space="preserve">[00:06:35] Speaker 4: </w:t>
      </w:r>
      <w:r>
        <w:rPr>
          <w:rFonts w:ascii="Arial" w:hAnsi="Arial" w:eastAsia="Arial" w:cs="Arial"/>
          <w:sz w:val="24"/>
          <w:szCs w:val="24"/>
          <w:b w:val="0"/>
          <w:bCs w:val="0"/>
          <w:i w:val="0"/>
          <w:iCs w:val="0"/>
        </w:rPr>
        <w:t xml:space="preserve">Yeah, 100%. Tarell, how are you deploying agents across the internet? Yeah, I mean, we've been having a kind of a, we think it's a unique approach because we started this process back in 2021, where AI wasn't even heard of. And we basically redefined our entire IT stack stack, and we started a transformation process with people first, because we wanted to be the best customer service utility in Europe, and that's still our goal, mainly because that's where we think our differentiator in the market lies. And so this has allowed us two things. First, is to have people on board from the beginning, because they know that we're in this transformation project and in this journey, and it's either we do it or we're out of the picture, right? And second is that our systems are AI ready from the beginning. So then what we did is we started doing a lot of pilots and POCs to make sure that we understood what we could achieve with the technology, and we know the right partners to go along on this journey, because that's also pretty important. So right now, we are on our beta, and we're almost ready to go into production and put this solution in front of our customer, which is something that we're really excited about.</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One thing that we see a lot, and I would love to get your take, right, is the fact that there's a very, like, C-level wants to deploy generative AI across a number of areas, right? And you're saying you're now going live, you've tested and so on, but there's two sides of this equation. One is what we want to do as enterprises, as businesses. The other one is the team that we have supporting us as a business, right? How is the team transitioning? How are you helping the team transition so that they all are engaged with this big transformation that is happening in the business versus against it?</w:t>
      </w:r>
    </w:p>
    <w:p>
      <w:pPr>
        <w:jc w:val="start"/>
      </w:pPr>
      <w:r>
        <w:rPr>
          <w:rFonts w:ascii="Arial" w:hAnsi="Arial" w:eastAsia="Arial" w:cs="Arial"/>
          <w:sz w:val="24"/>
          <w:szCs w:val="24"/>
          <w:b w:val="1"/>
          <w:bCs w:val="1"/>
          <w:i w:val="0"/>
          <w:iCs w:val="0"/>
        </w:rPr>
        <w:t xml:space="preserve">[00:08:49] Speaker 4: </w:t>
      </w:r>
      <w:r>
        <w:rPr>
          <w:rFonts w:ascii="Arial" w:hAnsi="Arial" w:eastAsia="Arial" w:cs="Arial"/>
          <w:sz w:val="24"/>
          <w:szCs w:val="24"/>
          <w:b w:val="0"/>
          <w:bCs w:val="0"/>
          <w:i w:val="0"/>
          <w:iCs w:val="0"/>
        </w:rPr>
        <w:t xml:space="preserve">Yeah, I think it's really important to have C-level sponsorship on these projects. And when I mean sponsorship, it's not just because they want to have a press release and say that we are working with AI. It's because we really understand the technology, or the C-level executives understand the technology and where the value lies. That's pretty important. But also, to get everybody on board from the beginning was really important because people tend to see AI as a threat at the beginning, right? And the way that they lowered that nervousness around AI, I think it worked when you're working with it, you understand what it's capable of and what your relationship with it will be in the future. And that makes you a believer in the technology. And that's what our journey has been in the last 12 plus months. Makes perfect sense. You brought us a demo, right? Yeah, I did. Well, we're working with BCG and with you guys on, as I said, our beta test. I just did a very quick call because we don't have that much time. And our calls tend to be pretty long. But I have a demo that I want to show on how the interaction with this voice session will be in the very near future for our customers. Excellent. Let's play it.</w:t>
      </w:r>
    </w:p>
    <w:p>
      <w:pPr>
        <w:jc w:val="start"/>
      </w:pPr>
      <w:r>
        <w:rPr>
          <w:rFonts w:ascii="Arial" w:hAnsi="Arial" w:eastAsia="Arial" w:cs="Arial"/>
          <w:sz w:val="24"/>
          <w:szCs w:val="24"/>
          <w:b w:val="1"/>
          <w:bCs w:val="1"/>
          <w:i w:val="0"/>
          <w:iCs w:val="0"/>
        </w:rPr>
        <w:t xml:space="preserve">[00:10:24] Speaker 5: </w:t>
      </w:r>
      <w:r>
        <w:rPr>
          <w:rFonts w:ascii="Arial" w:hAnsi="Arial" w:eastAsia="Arial" w:cs="Arial"/>
          <w:sz w:val="24"/>
          <w:szCs w:val="24"/>
          <w:b w:val="0"/>
          <w:bCs w:val="0"/>
          <w:i w:val="0"/>
          <w:iCs w:val="0"/>
        </w:rPr>
        <w:t xml:space="preserve">I'm Eva, your virtual assistant at Naturgy, and I'm here to make everything easier for you. By the way, we're recording this call so we can improve every day. And if you want to see the privacy policy, it's on naturgy.es. Now, let's go there. Tell me, are you a client?</w:t>
      </w:r>
    </w:p>
    <w:p>
      <w:pPr>
        <w:jc w:val="start"/>
      </w:pPr>
      <w:r>
        <w:rPr>
          <w:rFonts w:ascii="Arial" w:hAnsi="Arial" w:eastAsia="Arial" w:cs="Arial"/>
          <w:sz w:val="24"/>
          <w:szCs w:val="24"/>
          <w:b w:val="1"/>
          <w:bCs w:val="1"/>
          <w:i w:val="0"/>
          <w:iCs w:val="0"/>
        </w:rPr>
        <w:t xml:space="preserve">[00:10:42] Speaker 6: </w:t>
      </w:r>
      <w:r>
        <w:rPr>
          <w:rFonts w:ascii="Arial" w:hAnsi="Arial" w:eastAsia="Arial" w:cs="Arial"/>
          <w:sz w:val="24"/>
          <w:szCs w:val="24"/>
          <w:b w:val="0"/>
          <w:bCs w:val="0"/>
          <w:i w:val="0"/>
          <w:iCs w:val="0"/>
        </w:rPr>
        <w:t xml:space="preserve">No, I'm not a client. Look, I'd like you to give me your information on how to install solar panels in my house.</w:t>
      </w:r>
    </w:p>
    <w:p>
      <w:pPr>
        <w:jc w:val="start"/>
      </w:pPr>
      <w:r>
        <w:rPr>
          <w:rFonts w:ascii="Arial" w:hAnsi="Arial" w:eastAsia="Arial" w:cs="Arial"/>
          <w:sz w:val="24"/>
          <w:szCs w:val="24"/>
          <w:b w:val="1"/>
          <w:bCs w:val="1"/>
          <w:i w:val="0"/>
          <w:iCs w:val="0"/>
        </w:rPr>
        <w:t xml:space="preserve">[00:10:50] Speaker 5: </w:t>
      </w:r>
      <w:r>
        <w:rPr>
          <w:rFonts w:ascii="Arial" w:hAnsi="Arial" w:eastAsia="Arial" w:cs="Arial"/>
          <w:sz w:val="24"/>
          <w:szCs w:val="24"/>
          <w:b w:val="0"/>
          <w:bCs w:val="0"/>
          <w:i w:val="0"/>
          <w:iCs w:val="0"/>
        </w:rPr>
        <w:t xml:space="preserve">Before we continue, can you tell me your name?</w:t>
      </w:r>
    </w:p>
    <w:p>
      <w:pPr>
        <w:jc w:val="start"/>
      </w:pPr>
      <w:r>
        <w:rPr>
          <w:rFonts w:ascii="Arial" w:hAnsi="Arial" w:eastAsia="Arial" w:cs="Arial"/>
          <w:sz w:val="24"/>
          <w:szCs w:val="24"/>
          <w:b w:val="1"/>
          <w:bCs w:val="1"/>
          <w:i w:val="0"/>
          <w:iCs w:val="0"/>
        </w:rPr>
        <w:t xml:space="preserve">[00:10:51] Speaker 6: </w:t>
      </w:r>
      <w:r>
        <w:rPr>
          <w:rFonts w:ascii="Arial" w:hAnsi="Arial" w:eastAsia="Arial" w:cs="Arial"/>
          <w:sz w:val="24"/>
          <w:szCs w:val="24"/>
          <w:b w:val="0"/>
          <w:bCs w:val="0"/>
          <w:i w:val="0"/>
          <w:iCs w:val="0"/>
        </w:rPr>
        <w:t xml:space="preserve">Sure, I'm Terrel.</w:t>
      </w:r>
    </w:p>
    <w:p>
      <w:pPr>
        <w:jc w:val="start"/>
      </w:pPr>
      <w:r>
        <w:rPr>
          <w:rFonts w:ascii="Arial" w:hAnsi="Arial" w:eastAsia="Arial" w:cs="Arial"/>
          <w:sz w:val="24"/>
          <w:szCs w:val="24"/>
          <w:b w:val="1"/>
          <w:bCs w:val="1"/>
          <w:i w:val="0"/>
          <w:iCs w:val="0"/>
        </w:rPr>
        <w:t xml:space="preserve">[00:10:58] Speaker 5: </w:t>
      </w:r>
      <w:r>
        <w:rPr>
          <w:rFonts w:ascii="Arial" w:hAnsi="Arial" w:eastAsia="Arial" w:cs="Arial"/>
          <w:sz w:val="24"/>
          <w:szCs w:val="24"/>
          <w:b w:val="0"/>
          <w:bCs w:val="0"/>
          <w:i w:val="0"/>
          <w:iCs w:val="0"/>
        </w:rPr>
        <w:t xml:space="preserve">Delighted, Terrel. I'll tell you. First, a study is made of your house to see if it's viable. Then you get a budget and if you accept it, the contract is signed and Naturgy takes care of permits, installation and legalization. If you want, you can also hire a special fee for self-consumption with compensation of exceeds and lower prices at night. Would you like me to explain that part to you or do you prefer to focus only on the installation?</w:t>
      </w:r>
    </w:p>
    <w:p>
      <w:pPr>
        <w:jc w:val="start"/>
      </w:pPr>
      <w:r>
        <w:rPr>
          <w:rFonts w:ascii="Arial" w:hAnsi="Arial" w:eastAsia="Arial" w:cs="Arial"/>
          <w:sz w:val="24"/>
          <w:szCs w:val="24"/>
          <w:b w:val="1"/>
          <w:bCs w:val="1"/>
          <w:i w:val="0"/>
          <w:iCs w:val="0"/>
        </w:rPr>
        <w:t xml:space="preserve">[00:11:25] Speaker 2: </w:t>
      </w:r>
      <w:r>
        <w:rPr>
          <w:rFonts w:ascii="Arial" w:hAnsi="Arial" w:eastAsia="Arial" w:cs="Arial"/>
          <w:sz w:val="24"/>
          <w:szCs w:val="24"/>
          <w:b w:val="0"/>
          <w:bCs w:val="0"/>
          <w:i w:val="0"/>
          <w:iCs w:val="0"/>
        </w:rPr>
        <w:t xml:space="preserve">No, that's all. Thank you very much. Next day, we had a human-like voice, the one that you are hearing in Spanish.</w:t>
      </w:r>
    </w:p>
    <w:p>
      <w:pPr>
        <w:jc w:val="start"/>
      </w:pPr>
      <w:r>
        <w:rPr>
          <w:rFonts w:ascii="Arial" w:hAnsi="Arial" w:eastAsia="Arial" w:cs="Arial"/>
          <w:sz w:val="24"/>
          <w:szCs w:val="24"/>
          <w:b w:val="1"/>
          <w:bCs w:val="1"/>
          <w:i w:val="0"/>
          <w:iCs w:val="0"/>
        </w:rPr>
        <w:t xml:space="preserve">[00:12:00] Speaker 4: </w:t>
      </w:r>
      <w:r>
        <w:rPr>
          <w:rFonts w:ascii="Arial" w:hAnsi="Arial" w:eastAsia="Arial" w:cs="Arial"/>
          <w:sz w:val="24"/>
          <w:szCs w:val="24"/>
          <w:b w:val="0"/>
          <w:bCs w:val="0"/>
          <w:i w:val="0"/>
          <w:iCs w:val="0"/>
        </w:rPr>
        <w:t xml:space="preserve">That's one of my... A person from my team at NaturG, it's her voice, and we did it just to test, as Juan said, the voice calling capabilities of 11 Labs, which is pretty impressive. And as... I mean, it was really exciting. I didn't do it because I didn't want to make a very long conversation, but this demo is also grounded on our system, so it allows us to do things on behalf of the customer. And because of how our systems are built, everything that the customer can do in his private area on the web page, the voice agent will be able to handle as well. So that will be pretty exciting to deploy this and achieve, We think a very, very impressive customer service.</w:t>
      </w:r>
    </w:p>
    <w:p>
      <w:pPr>
        <w:jc w:val="start"/>
      </w:pPr>
      <w:r>
        <w:rPr>
          <w:rFonts w:ascii="Arial" w:hAnsi="Arial" w:eastAsia="Arial" w:cs="Arial"/>
          <w:sz w:val="24"/>
          <w:szCs w:val="24"/>
          <w:b w:val="1"/>
          <w:bCs w:val="1"/>
          <w:i w:val="0"/>
          <w:iCs w:val="0"/>
        </w:rPr>
        <w:t xml:space="preserve">[00:12:54] Speaker 1: </w:t>
      </w:r>
      <w:r>
        <w:rPr>
          <w:rFonts w:ascii="Arial" w:hAnsi="Arial" w:eastAsia="Arial" w:cs="Arial"/>
          <w:sz w:val="24"/>
          <w:szCs w:val="24"/>
          <w:b w:val="0"/>
          <w:bCs w:val="0"/>
          <w:i w:val="0"/>
          <w:iCs w:val="0"/>
        </w:rPr>
        <w:t xml:space="preserve">I think like, so like Antropic put it really well, in Davos, where like last year it was all about proof of concepts for the big enterprises, right? This year is about a proof of impact, right? It's like, how are you generating actual value for both your customers and for the organization? So I think there's been like a massive shift like towards like showing it, because everyone is testing it, but like who has it in production? how much actual ROI you're getting on it, right? What is the biggest issue, Juan, that you see with organizations trying to deploy agentic systems?</w:t>
      </w:r>
    </w:p>
    <w:p>
      <w:pPr>
        <w:jc w:val="start"/>
      </w:pPr>
      <w:r>
        <w:rPr>
          <w:rFonts w:ascii="Arial" w:hAnsi="Arial" w:eastAsia="Arial" w:cs="Arial"/>
          <w:sz w:val="24"/>
          <w:szCs w:val="24"/>
          <w:b w:val="1"/>
          <w:bCs w:val="1"/>
          <w:i w:val="0"/>
          <w:iCs w:val="0"/>
        </w:rPr>
        <w:t xml:space="preserve">[00:13:30] Speaker 2: </w:t>
      </w:r>
      <w:r>
        <w:rPr>
          <w:rFonts w:ascii="Arial" w:hAnsi="Arial" w:eastAsia="Arial" w:cs="Arial"/>
          <w:sz w:val="24"/>
          <w:szCs w:val="24"/>
          <w:b w:val="0"/>
          <w:bCs w:val="0"/>
          <w:i w:val="0"/>
          <w:iCs w:val="0"/>
        </w:rPr>
        <w:t xml:space="preserve">Well, there are three things that organizations are challenging today. The first one is focus. They don't have focus. Every time that I land in an organization, I see that they are doing 120 POCs, but impacting zero dollars in the P&amp;L. You don't need to do 120 things. You need to do 10 that impact the P&amp;L. The second thing is, you know, people think that this is a tech project. This is a complete business project. Tech, and as we like to say, 10% of the effort in a project and the impact relies on the intelligence of the model. 20% on the IT infrastructure, platform, et cetera. But 70% of the effort and impact will come from changing processes, changing people, and making this capillaries along the organization. So this is the first challenge, focus. The second challenge that I see, sorry, the third challenge that I see is not focusing value and focusing technology. you shouldn't just think about which is the best LLM, which is, that's secondary. What you should pursue is value, because today technology is very mature. We hear that voice, for the ones that understood Spanish, that woman took a breath in the cold. She basically laughed a little bit. So we are in a level, in terms of technology, that it's already sufficient to start bringing heavy impact. Let's take that as a priority instead of just improving one extra point in accuracy. That's my view.</w:t>
      </w:r>
    </w:p>
    <w:p>
      <w:pPr>
        <w:jc w:val="start"/>
      </w:pPr>
      <w:r>
        <w:rPr>
          <w:rFonts w:ascii="Arial" w:hAnsi="Arial" w:eastAsia="Arial" w:cs="Arial"/>
          <w:sz w:val="24"/>
          <w:szCs w:val="24"/>
          <w:b w:val="1"/>
          <w:bCs w:val="1"/>
          <w:i w:val="0"/>
          <w:iCs w:val="0"/>
        </w:rPr>
        <w:t xml:space="preserve">[00:15:22] Speaker 1: </w:t>
      </w:r>
      <w:r>
        <w:rPr>
          <w:rFonts w:ascii="Arial" w:hAnsi="Arial" w:eastAsia="Arial" w:cs="Arial"/>
          <w:sz w:val="24"/>
          <w:szCs w:val="24"/>
          <w:b w:val="0"/>
          <w:bCs w:val="0"/>
          <w:i w:val="0"/>
          <w:iCs w:val="0"/>
        </w:rPr>
        <w:t xml:space="preserve">I fully agree. Oscar, what are the biggest challenges that you're seeing when deploying? Because you're in this really interesting space in the middle between companies and technology overall, right? So what are some of the challenges that you're seeing right now?</w:t>
      </w:r>
    </w:p>
    <w:p>
      <w:pPr>
        <w:jc w:val="start"/>
      </w:pPr>
      <w:r>
        <w:rPr>
          <w:rFonts w:ascii="Arial" w:hAnsi="Arial" w:eastAsia="Arial" w:cs="Arial"/>
          <w:sz w:val="24"/>
          <w:szCs w:val="24"/>
          <w:b w:val="1"/>
          <w:bCs w:val="1"/>
          <w:i w:val="0"/>
          <w:iCs w:val="0"/>
        </w:rPr>
        <w:t xml:space="preserve">[00:15:35] Speaker 3: </w:t>
      </w:r>
      <w:r>
        <w:rPr>
          <w:rFonts w:ascii="Arial" w:hAnsi="Arial" w:eastAsia="Arial" w:cs="Arial"/>
          <w:sz w:val="24"/>
          <w:szCs w:val="24"/>
          <w:b w:val="0"/>
          <w:bCs w:val="0"/>
          <w:i w:val="0"/>
          <w:iCs w:val="0"/>
        </w:rPr>
        <w:t xml:space="preserve">So taking on Juan's point, I think the element around focusing on the value and how you are transforming the process of the experience that you are creating is the first big hurdle. Technology, it's been proven, works. You have significant ways to implement and put in place solutions that really feel natural, that really are driving the conversation. Ensuring that you are focusing on the right part of the processes, on solving for the friction points that a customer might have. And then addressing all the different silos that an organization has to actually get you there is where usually a lot of the time is taken. And then also creating that feedback loop or that intelligence to listen, understand, share an intimacy with our clients to explain, hey, we are observing this. This is impacting your business. Let's focus on how do we change it this way. And iterate much faster than what we were used to iterating back in the day with a traditional service where you have to train the agents. You have to spend time getting them ready to follow a new script. And then you can accelerate that feedback loop and training capability. And that's an area that requires some change in the behaviors of our teams and the client teams. But it's really the point that can make it or break it.</w:t>
      </w:r>
    </w:p>
    <w:p>
      <w:pPr>
        <w:jc w:val="start"/>
      </w:pPr>
      <w:r>
        <w:rPr>
          <w:rFonts w:ascii="Arial" w:hAnsi="Arial" w:eastAsia="Arial" w:cs="Arial"/>
          <w:sz w:val="24"/>
          <w:szCs w:val="24"/>
          <w:b w:val="1"/>
          <w:bCs w:val="1"/>
          <w:i w:val="0"/>
          <w:iCs w:val="0"/>
        </w:rPr>
        <w:t xml:space="preserve">[00:16:52] Speaker 1: </w:t>
      </w:r>
      <w:r>
        <w:rPr>
          <w:rFonts w:ascii="Arial" w:hAnsi="Arial" w:eastAsia="Arial" w:cs="Arial"/>
          <w:sz w:val="24"/>
          <w:szCs w:val="24"/>
          <w:b w:val="0"/>
          <w:bCs w:val="0"/>
          <w:i w:val="0"/>
          <w:iCs w:val="0"/>
        </w:rPr>
        <w:t xml:space="preserve">And do you see some interests that are much more forward-looking towards this technology stack that we're all building?</w:t>
      </w:r>
    </w:p>
    <w:p>
      <w:pPr>
        <w:jc w:val="start"/>
      </w:pPr>
      <w:r>
        <w:rPr>
          <w:rFonts w:ascii="Arial" w:hAnsi="Arial" w:eastAsia="Arial" w:cs="Arial"/>
          <w:sz w:val="24"/>
          <w:szCs w:val="24"/>
          <w:b w:val="1"/>
          <w:bCs w:val="1"/>
          <w:i w:val="0"/>
          <w:iCs w:val="0"/>
        </w:rPr>
        <w:t xml:space="preserve">[00:16:59] Speaker 3: </w:t>
      </w:r>
      <w:r>
        <w:rPr>
          <w:rFonts w:ascii="Arial" w:hAnsi="Arial" w:eastAsia="Arial" w:cs="Arial"/>
          <w:sz w:val="24"/>
          <w:szCs w:val="24"/>
          <w:b w:val="0"/>
          <w:bCs w:val="0"/>
          <w:i w:val="0"/>
          <w:iCs w:val="0"/>
        </w:rPr>
        <w:t xml:space="preserve">We've seen quite a lot of interest in, as I was mentioning before, on industries that are heavy on some of the processes in back office, or industries where there is a lot of interaction to provide basic information to customers, or where they need to take several steps to complete the activities. Tara was mentioning on the utilities industry all the processes that you can do in your own personal page. That's a perfect example of right now being 100% reactive. It has a lot of opportunity to transform into being more accessible and be more proactive in how you engage that area.</w:t>
      </w:r>
    </w:p>
    <w:p>
      <w:pPr>
        <w:jc w:val="start"/>
      </w:pPr>
      <w:r>
        <w:rPr>
          <w:rFonts w:ascii="Arial" w:hAnsi="Arial" w:eastAsia="Arial" w:cs="Arial"/>
          <w:sz w:val="24"/>
          <w:szCs w:val="24"/>
          <w:b w:val="1"/>
          <w:bCs w:val="1"/>
          <w:i w:val="0"/>
          <w:iCs w:val="0"/>
        </w:rPr>
        <w:t xml:space="preserve">[00:17:39] Speaker 1: </w:t>
      </w:r>
      <w:r>
        <w:rPr>
          <w:rFonts w:ascii="Arial" w:hAnsi="Arial" w:eastAsia="Arial" w:cs="Arial"/>
          <w:sz w:val="24"/>
          <w:szCs w:val="24"/>
          <w:b w:val="0"/>
          <w:bCs w:val="0"/>
          <w:i w:val="0"/>
          <w:iCs w:val="0"/>
        </w:rPr>
        <w:t xml:space="preserve">That makes sense. And I'm actually quite curious, like, how did you pick your stack, your tech stack? Because there's plenty of providers out there, there's like 11 labs, we power pretty much 90% more than 90% of anything that is AI voice in the market, but there's plenty of solutions out there, our agents and a bunch of other ones. How did you pick your solution, your stack and everything?</w:t>
      </w:r>
    </w:p>
    <w:p>
      <w:pPr>
        <w:jc w:val="start"/>
      </w:pPr>
      <w:r>
        <w:rPr>
          <w:rFonts w:ascii="Arial" w:hAnsi="Arial" w:eastAsia="Arial" w:cs="Arial"/>
          <w:sz w:val="24"/>
          <w:szCs w:val="24"/>
          <w:b w:val="1"/>
          <w:bCs w:val="1"/>
          <w:i w:val="0"/>
          <w:iCs w:val="0"/>
        </w:rPr>
        <w:t xml:space="preserve">[00:17:58] Speaker 3: </w:t>
      </w:r>
      <w:r>
        <w:rPr>
          <w:rFonts w:ascii="Arial" w:hAnsi="Arial" w:eastAsia="Arial" w:cs="Arial"/>
          <w:sz w:val="24"/>
          <w:szCs w:val="24"/>
          <w:b w:val="0"/>
          <w:bCs w:val="0"/>
          <w:i w:val="0"/>
          <w:iCs w:val="0"/>
        </w:rPr>
        <w:t xml:space="preserve">So our main guiding principle is being open and interconnectable, because at the end, the reality of an organization like ours is we are working with the technology that a lot of clients already have. So the theoretical, I can go and implement whatever I want into a client environment is nice to have in a lab, it doesn't really work in real life. And then the focus is looking at best in breed solutions for each one of the elements and that modularity of how do we put everything together to deliver the value that we are looking that we are looking for, starting from the process and the value we're trying to create, not so much the technology. Technology has to be an enabler, is critical, but the focus is what solves best the problem that we are trying to get into.</w:t>
      </w:r>
    </w:p>
    <w:p>
      <w:pPr>
        <w:jc w:val="start"/>
      </w:pPr>
      <w:r>
        <w:rPr>
          <w:rFonts w:ascii="Arial" w:hAnsi="Arial" w:eastAsia="Arial" w:cs="Arial"/>
          <w:sz w:val="24"/>
          <w:szCs w:val="24"/>
          <w:b w:val="1"/>
          <w:bCs w:val="1"/>
          <w:i w:val="0"/>
          <w:iCs w:val="0"/>
        </w:rPr>
        <w:t xml:space="preserve">[00:18:40] Speaker 1: </w:t>
      </w:r>
      <w:r>
        <w:rPr>
          <w:rFonts w:ascii="Arial" w:hAnsi="Arial" w:eastAsia="Arial" w:cs="Arial"/>
          <w:sz w:val="24"/>
          <w:szCs w:val="24"/>
          <w:b w:val="0"/>
          <w:bCs w:val="0"/>
          <w:i w:val="0"/>
          <w:iCs w:val="0"/>
        </w:rPr>
        <w:t xml:space="preserve">Okay, that makes sense. You put us the demo as well.</w:t>
      </w:r>
    </w:p>
    <w:p>
      <w:pPr>
        <w:jc w:val="start"/>
      </w:pPr>
      <w:r>
        <w:rPr>
          <w:rFonts w:ascii="Arial" w:hAnsi="Arial" w:eastAsia="Arial" w:cs="Arial"/>
          <w:sz w:val="24"/>
          <w:szCs w:val="24"/>
          <w:b w:val="1"/>
          <w:bCs w:val="1"/>
          <w:i w:val="0"/>
          <w:iCs w:val="0"/>
        </w:rPr>
        <w:t xml:space="preserve">[00:18:43] Speaker 3: </w:t>
      </w:r>
      <w:r>
        <w:rPr>
          <w:rFonts w:ascii="Arial" w:hAnsi="Arial" w:eastAsia="Arial" w:cs="Arial"/>
          <w:sz w:val="24"/>
          <w:szCs w:val="24"/>
          <w:b w:val="0"/>
          <w:bCs w:val="0"/>
          <w:i w:val="0"/>
          <w:iCs w:val="0"/>
        </w:rPr>
        <w:t xml:space="preserve">I did as well, yes. What you'll see is a brief demo of a financial customer in a financial client in Latin America. The focus in there was to transform one of the processes that is taxing for human agents, which is cash collection, which is basically calling people and saying, especially the first 30 days post delinquency, you have not paid for your credit card. We should negotiate a payment plan. And what we built or what we worked on building there is an agent together with BCG that would help us turn that not only into a notification, but making sure that there is a negotiation that we can get to execute. And it actually is performing amazingly well. We have managed more than 350,000 calls. And the reality is that it is performing at the level of the best agents that we have working on those services, focusing on additional business that the customer, the client in this case, couldn't address before implementing this.</w:t>
      </w:r>
    </w:p>
    <w:p>
      <w:pPr>
        <w:jc w:val="start"/>
      </w:pPr>
      <w:r>
        <w:rPr>
          <w:rFonts w:ascii="Arial" w:hAnsi="Arial" w:eastAsia="Arial" w:cs="Arial"/>
          <w:sz w:val="24"/>
          <w:szCs w:val="24"/>
          <w:b w:val="1"/>
          <w:bCs w:val="1"/>
          <w:i w:val="0"/>
          <w:iCs w:val="0"/>
        </w:rPr>
        <w:t xml:space="preserve">[00:19:39] Speaker 1: </w:t>
      </w:r>
      <w:r>
        <w:rPr>
          <w:rFonts w:ascii="Arial" w:hAnsi="Arial" w:eastAsia="Arial" w:cs="Arial"/>
          <w:sz w:val="24"/>
          <w:szCs w:val="24"/>
          <w:b w:val="0"/>
          <w:bCs w:val="0"/>
          <w:i w:val="0"/>
          <w:iCs w:val="0"/>
        </w:rPr>
        <w:t xml:space="preserve">That's excellent. Well, we'll talk about ROI and performance and everything in a second, but let's see the demo.</w:t>
      </w:r>
    </w:p>
    <w:p>
      <w:pPr>
        <w:jc w:val="start"/>
      </w:pPr>
      <w:r>
        <w:rPr>
          <w:rFonts w:ascii="Arial" w:hAnsi="Arial" w:eastAsia="Arial" w:cs="Arial"/>
          <w:sz w:val="24"/>
          <w:szCs w:val="24"/>
          <w:b w:val="1"/>
          <w:bCs w:val="1"/>
          <w:i w:val="0"/>
          <w:iCs w:val="0"/>
        </w:rPr>
        <w:t xml:space="preserve">[00:19:48] Speaker 7: </w:t>
      </w:r>
      <w:r>
        <w:rPr>
          <w:rFonts w:ascii="Arial" w:hAnsi="Arial" w:eastAsia="Arial" w:cs="Arial"/>
          <w:sz w:val="24"/>
          <w:szCs w:val="24"/>
          <w:b w:val="0"/>
          <w:bCs w:val="0"/>
          <w:i w:val="0"/>
          <w:iCs w:val="0"/>
        </w:rPr>
        <w:t xml:space="preserve">Awesome. I would be able to pay 50% tomorrow and the other 50% the day after tomorrow.</w:t>
      </w:r>
    </w:p>
    <w:p>
      <w:pPr>
        <w:jc w:val="start"/>
      </w:pPr>
      <w:r>
        <w:rPr>
          <w:rFonts w:ascii="Arial" w:hAnsi="Arial" w:eastAsia="Arial" w:cs="Arial"/>
          <w:sz w:val="24"/>
          <w:szCs w:val="24"/>
          <w:b w:val="1"/>
          <w:bCs w:val="1"/>
          <w:i w:val="0"/>
          <w:iCs w:val="0"/>
        </w:rPr>
        <w:t xml:space="preserve">[00:19:59] Speaker 8: </w:t>
      </w:r>
      <w:r>
        <w:rPr>
          <w:rFonts w:ascii="Arial" w:hAnsi="Arial" w:eastAsia="Arial" w:cs="Arial"/>
          <w:sz w:val="24"/>
          <w:szCs w:val="24"/>
          <w:b w:val="0"/>
          <w:bCs w:val="0"/>
          <w:i w:val="0"/>
          <w:iCs w:val="0"/>
        </w:rPr>
        <w:t xml:space="preserve">I understand Ana Maria, so you would be able to pay 50% of the debt tomorrow, February 6, 2026, and the other 50% on February 7, 2026? That's right. Perfect. Perfect, William. With the $200,000 bond, we would distribute $14,881 to the mortgage credit and $185,119 to the free investment credit. Do you agree with this commitment? Yes, I agree.</w:t>
      </w:r>
    </w:p>
    <w:p>
      <w:pPr>
        <w:jc w:val="start"/>
      </w:pPr>
      <w:r>
        <w:rPr>
          <w:rFonts w:ascii="Arial" w:hAnsi="Arial" w:eastAsia="Arial" w:cs="Arial"/>
          <w:sz w:val="24"/>
          <w:szCs w:val="24"/>
          <w:b w:val="1"/>
          <w:bCs w:val="1"/>
          <w:i w:val="0"/>
          <w:iCs w:val="0"/>
        </w:rPr>
        <w:t xml:space="preserve">[00:20:37] Speaker 2: </w:t>
      </w:r>
      <w:r>
        <w:rPr>
          <w:rFonts w:ascii="Arial" w:hAnsi="Arial" w:eastAsia="Arial" w:cs="Arial"/>
          <w:sz w:val="24"/>
          <w:szCs w:val="24"/>
          <w:b w:val="0"/>
          <w:bCs w:val="0"/>
          <w:i w:val="0"/>
          <w:iCs w:val="0"/>
        </w:rPr>
        <w:t xml:space="preserve">Nice. Let me say a fun fact about this, I think it's an interesting project, right, which is when we were making it, I mean, you know, collections. Collections is a hot topic, you know, not easy calls. And you would assume, hey, people are going to hear a robotic voice, which is not the case at all. And by the way, 11 Labs was not only the best Colombian voice, but also one of the only ones that exist in the market, okay, without a cloning, okay. fact is that the NPS of the experience of the depter improved. So you would expect a much lower what we call RPC which is real connection because a body is calling. That's not the case and Oscar can give more details here but when you look at the funnel and as Oscar mentioned the body is performing equally to a human.</w:t>
      </w:r>
    </w:p>
    <w:p>
      <w:pPr>
        <w:jc w:val="start"/>
      </w:pPr>
      <w:r>
        <w:rPr>
          <w:rFonts w:ascii="Arial" w:hAnsi="Arial" w:eastAsia="Arial" w:cs="Arial"/>
          <w:sz w:val="24"/>
          <w:szCs w:val="24"/>
          <w:b w:val="1"/>
          <w:bCs w:val="1"/>
          <w:i w:val="0"/>
          <w:iCs w:val="0"/>
        </w:rPr>
        <w:t xml:space="preserve">[00:21:37] Speaker 1: </w:t>
      </w:r>
      <w:r>
        <w:rPr>
          <w:rFonts w:ascii="Arial" w:hAnsi="Arial" w:eastAsia="Arial" w:cs="Arial"/>
          <w:sz w:val="24"/>
          <w:szCs w:val="24"/>
          <w:b w:val="0"/>
          <w:bCs w:val="0"/>
          <w:i w:val="0"/>
          <w:iCs w:val="0"/>
        </w:rPr>
        <w:t xml:space="preserve">We see it a lot in Brazil, for instance, where it ends the conversation, people end the conversation talking to agents saying, vaya con Dios, right? It's the equivalent of, like, have a good day, but in a very specific way for Brazil. And for me, I'm always amazed, because fundamentally, I'm like, really, people forgot that they were talking to an agent, and they're thinking they're talking to a human, because that's the natural thing. I believe like once you get that you've made it right you've made it in the sense like People have exactly the same experience or better that they were having before and tell her how are you thinking about the ROI? Success metrics all of that stuff.</w:t>
      </w:r>
    </w:p>
    <w:p>
      <w:pPr>
        <w:jc w:val="start"/>
      </w:pPr>
      <w:r>
        <w:rPr>
          <w:rFonts w:ascii="Arial" w:hAnsi="Arial" w:eastAsia="Arial" w:cs="Arial"/>
          <w:sz w:val="24"/>
          <w:szCs w:val="24"/>
          <w:b w:val="1"/>
          <w:bCs w:val="1"/>
          <w:i w:val="0"/>
          <w:iCs w:val="0"/>
        </w:rPr>
        <w:t xml:space="preserve">[00:22:15] Speaker 4: </w:t>
      </w:r>
      <w:r>
        <w:rPr>
          <w:rFonts w:ascii="Arial" w:hAnsi="Arial" w:eastAsia="Arial" w:cs="Arial"/>
          <w:sz w:val="24"/>
          <w:szCs w:val="24"/>
          <w:b w:val="0"/>
          <w:bCs w:val="0"/>
          <w:i w:val="0"/>
          <w:iCs w:val="0"/>
        </w:rPr>
        <w:t xml:space="preserve">Yeah for us as I said the main success metric is to really have The best the best customer experience and the happiest customers in a utility Which is which is a big ask because nobody loves its utility company So, that's our driving force behind the project that we're doing. And we are really excited about it because if you think about, we have over 800 agents in four different locations across two continents serving our customers, which do a terrific job. But it's really hard to have a homogeneous experience for our customers depending on who are they talking to. So we feel that if we can handle most of our conversations through an AI agent, there are our more day-to-day things that we treat our customers. And we can give them a very homogeneous experience, which is, I think, really impressive what you can achieve with AI. And leave our agents to handle the most important and most complex parts of the operations with the customers, then we will achieve a much better customer experience from what you get today. And as Maddy was saying at the opening, reduce wait times, have 24-7 support, multilingual support for our customers, and so on and so forth. So that's how we are looking at ROI. We're not in a very financial type of approach it right now.</w:t>
      </w:r>
    </w:p>
    <w:p>
      <w:pPr>
        <w:jc w:val="start"/>
      </w:pPr>
      <w:r>
        <w:rPr>
          <w:rFonts w:ascii="Arial" w:hAnsi="Arial" w:eastAsia="Arial" w:cs="Arial"/>
          <w:sz w:val="24"/>
          <w:szCs w:val="24"/>
          <w:b w:val="1"/>
          <w:bCs w:val="1"/>
          <w:i w:val="0"/>
          <w:iCs w:val="0"/>
        </w:rPr>
        <w:t xml:space="preserve">[00:23:58] Speaker 1: </w:t>
      </w:r>
      <w:r>
        <w:rPr>
          <w:rFonts w:ascii="Arial" w:hAnsi="Arial" w:eastAsia="Arial" w:cs="Arial"/>
          <w:sz w:val="24"/>
          <w:szCs w:val="24"/>
          <w:b w:val="0"/>
          <w:bCs w:val="0"/>
          <w:i w:val="0"/>
          <w:iCs w:val="0"/>
        </w:rPr>
        <w:t xml:space="preserve">Juan, are you seeing similar metrics, KPIs, success, all of that stuff across different organizations, different industries, or does it vary a lot based on the industry?</w:t>
      </w:r>
    </w:p>
    <w:p>
      <w:pPr>
        <w:jc w:val="start"/>
      </w:pPr>
      <w:r>
        <w:rPr>
          <w:rFonts w:ascii="Arial" w:hAnsi="Arial" w:eastAsia="Arial" w:cs="Arial"/>
          <w:sz w:val="24"/>
          <w:szCs w:val="24"/>
          <w:b w:val="1"/>
          <w:bCs w:val="1"/>
          <w:i w:val="0"/>
          <w:iCs w:val="0"/>
        </w:rPr>
        <w:t xml:space="preserve">[00:24:09] Speaker 2: </w:t>
      </w:r>
      <w:r>
        <w:rPr>
          <w:rFonts w:ascii="Arial" w:hAnsi="Arial" w:eastAsia="Arial" w:cs="Arial"/>
          <w:sz w:val="24"/>
          <w:szCs w:val="24"/>
          <w:b w:val="0"/>
          <w:bCs w:val="0"/>
          <w:i w:val="0"/>
          <w:iCs w:val="0"/>
        </w:rPr>
        <w:t xml:space="preserve">It varies a lot based on the domain use case and industry, and also the strategy that the company has. It's very different to have a cost optimization strategy than to have a growth strategy, and depending on the market, you will decide where you want to invest your buckets. Today, most of the projects are focusing in cost optimization. Having said that, the business case becomes much more positive when you focus in top line impact, of course. A lot of people think that agentic is about, let's cut here, cut there. In reality, the way you should think about this is imagine scaling your organization without any limitation. Imagine contacting any, you know, every person living in London today with no limitation. So that's not cost efficiency. Yes, it's productivity, but it's about top-line impact. It's about scale. Agentic will bring into companies the scale that they didn't have and the speed that they didn't have because we were focusing in human capacity, you know?</w:t>
      </w:r>
    </w:p>
    <w:p>
      <w:pPr>
        <w:jc w:val="start"/>
      </w:pPr>
      <w:r>
        <w:rPr>
          <w:rFonts w:ascii="Arial" w:hAnsi="Arial" w:eastAsia="Arial" w:cs="Arial"/>
          <w:sz w:val="24"/>
          <w:szCs w:val="24"/>
          <w:b w:val="1"/>
          <w:bCs w:val="1"/>
          <w:i w:val="0"/>
          <w:iCs w:val="0"/>
        </w:rPr>
        <w:t xml:space="preserve">[00:25:21] Speaker 1: </w:t>
      </w:r>
      <w:r>
        <w:rPr>
          <w:rFonts w:ascii="Arial" w:hAnsi="Arial" w:eastAsia="Arial" w:cs="Arial"/>
          <w:sz w:val="24"/>
          <w:szCs w:val="24"/>
          <w:b w:val="0"/>
          <w:bCs w:val="0"/>
          <w:i w:val="0"/>
          <w:iCs w:val="0"/>
        </w:rPr>
        <w:t xml:space="preserve">Like, we were talking backstage about agentic organizations, fundamentally, right? And you were telling us, Juan, like what you're seeing right now in the market, like, give us like 30 seconds.</w:t>
      </w:r>
    </w:p>
    <w:p>
      <w:pPr>
        <w:jc w:val="start"/>
      </w:pPr>
      <w:r>
        <w:rPr>
          <w:rFonts w:ascii="Arial" w:hAnsi="Arial" w:eastAsia="Arial" w:cs="Arial"/>
          <w:sz w:val="24"/>
          <w:szCs w:val="24"/>
          <w:b w:val="1"/>
          <w:bCs w:val="1"/>
          <w:i w:val="0"/>
          <w:iCs w:val="0"/>
        </w:rPr>
        <w:t xml:space="preserve">[00:25:31] Speaker 2: </w:t>
      </w:r>
      <w:r>
        <w:rPr>
          <w:rFonts w:ascii="Arial" w:hAnsi="Arial" w:eastAsia="Arial" w:cs="Arial"/>
          <w:sz w:val="24"/>
          <w:szCs w:val="24"/>
          <w:b w:val="0"/>
          <w:bCs w:val="0"/>
          <w:i w:val="0"/>
          <w:iCs w:val="0"/>
        </w:rPr>
        <w:t xml:space="preserve">Yes. So this is related to the first topic that I was saying, which is some companies are really creating a green field where autonomous organizations are being created. And we are not very far away from seeing a first autonomous telco, or a first autonomous sales distribution channel for a utility, or even an entire autonomous BPO, right? The limitation is not in the tech. The limitation today is mostly in regulation. For example, what Terrell was saying, the experience is delimited by regulation. But from a technology perspective, you are fully capable today to create this type of organizations, and we will see it very soon.</w:t>
      </w:r>
    </w:p>
    <w:p>
      <w:pPr>
        <w:jc w:val="start"/>
      </w:pPr>
      <w:r>
        <w:rPr>
          <w:rFonts w:ascii="Arial" w:hAnsi="Arial" w:eastAsia="Arial" w:cs="Arial"/>
          <w:sz w:val="24"/>
          <w:szCs w:val="24"/>
          <w:b w:val="1"/>
          <w:bCs w:val="1"/>
          <w:i w:val="0"/>
          <w:iCs w:val="0"/>
        </w:rPr>
        <w:t xml:space="preserve">[00:26:16] Speaker 1: </w:t>
      </w:r>
      <w:r>
        <w:rPr>
          <w:rFonts w:ascii="Arial" w:hAnsi="Arial" w:eastAsia="Arial" w:cs="Arial"/>
          <w:sz w:val="24"/>
          <w:szCs w:val="24"/>
          <w:b w:val="0"/>
          <w:bCs w:val="0"/>
          <w:i w:val="0"/>
          <w:iCs w:val="0"/>
        </w:rPr>
        <w:t xml:space="preserve">Oscar, what's the future of BPOs? Probably what everyone is thinking here, how are you seeing all of this? And how are you getting ahead of it? And what are the trends? And all of that stuff.</w:t>
      </w:r>
    </w:p>
    <w:p>
      <w:pPr>
        <w:jc w:val="start"/>
      </w:pPr>
      <w:r>
        <w:rPr>
          <w:rFonts w:ascii="Arial" w:hAnsi="Arial" w:eastAsia="Arial" w:cs="Arial"/>
          <w:sz w:val="24"/>
          <w:szCs w:val="24"/>
          <w:b w:val="1"/>
          <w:bCs w:val="1"/>
          <w:i w:val="0"/>
          <w:iCs w:val="0"/>
        </w:rPr>
        <w:t xml:space="preserve">[00:26:28] Speaker 3: </w:t>
      </w:r>
      <w:r>
        <w:rPr>
          <w:rFonts w:ascii="Arial" w:hAnsi="Arial" w:eastAsia="Arial" w:cs="Arial"/>
          <w:sz w:val="24"/>
          <w:szCs w:val="24"/>
          <w:b w:val="0"/>
          <w:bCs w:val="0"/>
          <w:i w:val="0"/>
          <w:iCs w:val="0"/>
        </w:rPr>
        <w:t xml:space="preserve">So it definitely changes the positioning that we have as an organization. We traditionally were working in an industry that was based on providing seats to address processes that companies wanted to outsource. that moved more into outcome-based activities, so focused on, hey, how much of that can you deliver and I'll pay you for this? And it is focusing up the chain on how do I get to the outcomes of the business, to Juan's point, more focused on what is the top line and what is the benefit for the customer as we evolve. We see it as an increasingly tech-focused activity, so we need to ensure that we not only operate the activities that are happening, but we also are leveraging the best inbreed that we can find. And also maintaining that hybrid mode of working we still have. And for the next years, we foresee that there are parts of the processes, parts of the activities that we will want humans to be part of. So we want humans to be managing, addressing, engaging with customers in certain situations where you want to have that closeness and that empathy. whilst there are many cases where you can automate and remove that part of noise from the activity by making the whole process hybrid. And that orchestration, that positioning on, how do I manage the right approach? How do I make sure that the customers of my client are getting the right support in the right place at the right time through the right channel? Optimizing the channel is a critical part of where our industry will be evolving.</w:t>
      </w:r>
    </w:p>
    <w:p>
      <w:pPr>
        <w:jc w:val="start"/>
      </w:pPr>
      <w:r>
        <w:rPr>
          <w:rFonts w:ascii="Arial" w:hAnsi="Arial" w:eastAsia="Arial" w:cs="Arial"/>
          <w:sz w:val="24"/>
          <w:szCs w:val="24"/>
          <w:b w:val="1"/>
          <w:bCs w:val="1"/>
          <w:i w:val="0"/>
          <w:iCs w:val="0"/>
        </w:rPr>
        <w:t xml:space="preserve">[00:28:01] Speaker 1: </w:t>
      </w:r>
      <w:r>
        <w:rPr>
          <w:rFonts w:ascii="Arial" w:hAnsi="Arial" w:eastAsia="Arial" w:cs="Arial"/>
          <w:sz w:val="24"/>
          <w:szCs w:val="24"/>
          <w:b w:val="0"/>
          <w:bCs w:val="0"/>
          <w:i w:val="0"/>
          <w:iCs w:val="0"/>
        </w:rPr>
        <w:t xml:space="preserve">Because we go multichannel across the board, right? I mean, I hate when a company is forced you to actually interact with them in one single channel, and that is a specific channel, right? And I think that's one of the big benefits of a genetic system, is that essentially you end up plugging in multiple channels and be where the customer is, versus be only where you want to be. Very briefly, Tero, what's next for your deployments? Anything that you can share, like you don't have to reveal any major stuff.</w:t>
      </w:r>
    </w:p>
    <w:p>
      <w:pPr>
        <w:jc w:val="start"/>
      </w:pPr>
      <w:r>
        <w:rPr>
          <w:rFonts w:ascii="Arial" w:hAnsi="Arial" w:eastAsia="Arial" w:cs="Arial"/>
          <w:sz w:val="24"/>
          <w:szCs w:val="24"/>
          <w:b w:val="1"/>
          <w:bCs w:val="1"/>
          <w:i w:val="0"/>
          <w:iCs w:val="0"/>
        </w:rPr>
        <w:t xml:space="preserve">[00:28:27] Speaker 4: </w:t>
      </w:r>
      <w:r>
        <w:rPr>
          <w:rFonts w:ascii="Arial" w:hAnsi="Arial" w:eastAsia="Arial" w:cs="Arial"/>
          <w:sz w:val="24"/>
          <w:szCs w:val="24"/>
          <w:b w:val="0"/>
          <w:bCs w:val="0"/>
          <w:i w:val="0"/>
          <w:iCs w:val="0"/>
        </w:rPr>
        <w:t xml:space="preserve">Yeah, so our focus is to deploy this on second quarter this year and we're, as I said, we're really excited on putting this in front of our customer and seeing their reaction. And also, I think that we're starting to look ahead on what's coming next to us because we were really focused on this project for the last 12 months and we think that there is a lot of other places in the organization where agentic AI will help us deliver better experiences for our customers.</w:t>
      </w:r>
    </w:p>
    <w:p>
      <w:pPr>
        <w:jc w:val="start"/>
      </w:pPr>
      <w:r>
        <w:rPr>
          <w:rFonts w:ascii="Arial" w:hAnsi="Arial" w:eastAsia="Arial" w:cs="Arial"/>
          <w:sz w:val="24"/>
          <w:szCs w:val="24"/>
          <w:b w:val="1"/>
          <w:bCs w:val="1"/>
          <w:i w:val="0"/>
          <w:iCs w:val="0"/>
        </w:rPr>
        <w:t xml:space="preserve">[00:29:06] Speaker 1: </w:t>
      </w:r>
      <w:r>
        <w:rPr>
          <w:rFonts w:ascii="Arial" w:hAnsi="Arial" w:eastAsia="Arial" w:cs="Arial"/>
          <w:sz w:val="24"/>
          <w:szCs w:val="24"/>
          <w:b w:val="0"/>
          <w:bCs w:val="0"/>
          <w:i w:val="0"/>
          <w:iCs w:val="0"/>
        </w:rPr>
        <w:t xml:space="preserve">Will you focus more on the next ones on internal optimization of the organization? Will you focus much more on customer optimization?</w:t>
      </w:r>
    </w:p>
    <w:p>
      <w:pPr>
        <w:jc w:val="start"/>
      </w:pPr>
      <w:r>
        <w:rPr>
          <w:rFonts w:ascii="Arial" w:hAnsi="Arial" w:eastAsia="Arial" w:cs="Arial"/>
          <w:sz w:val="24"/>
          <w:szCs w:val="24"/>
          <w:b w:val="1"/>
          <w:bCs w:val="1"/>
          <w:i w:val="0"/>
          <w:iCs w:val="0"/>
        </w:rPr>
        <w:t xml:space="preserve">[00:29:13] Speaker 4: </w:t>
      </w:r>
      <w:r>
        <w:rPr>
          <w:rFonts w:ascii="Arial" w:hAnsi="Arial" w:eastAsia="Arial" w:cs="Arial"/>
          <w:sz w:val="24"/>
          <w:szCs w:val="24"/>
          <w:b w:val="0"/>
          <w:bCs w:val="0"/>
          <w:i w:val="0"/>
          <w:iCs w:val="0"/>
        </w:rPr>
        <w:t xml:space="preserve">I think both, Carlos, and I mean, the possibilities are almost endless right now. But we want to have focus and impact on what we're doing. So those are the two main criterias that we're following on how to approach our next projects. That's excellent.</w:t>
      </w:r>
    </w:p>
    <w:p>
      <w:pPr>
        <w:jc w:val="start"/>
      </w:pPr>
      <w:r>
        <w:rPr>
          <w:rFonts w:ascii="Arial" w:hAnsi="Arial" w:eastAsia="Arial" w:cs="Arial"/>
          <w:sz w:val="24"/>
          <w:szCs w:val="24"/>
          <w:b w:val="1"/>
          <w:bCs w:val="1"/>
          <w:i w:val="0"/>
          <w:iCs w:val="0"/>
        </w:rPr>
        <w:t xml:space="preserve">[00:29:36] Speaker 1: </w:t>
      </w:r>
      <w:r>
        <w:rPr>
          <w:rFonts w:ascii="Arial" w:hAnsi="Arial" w:eastAsia="Arial" w:cs="Arial"/>
          <w:sz w:val="24"/>
          <w:szCs w:val="24"/>
          <w:b w:val="0"/>
          <w:bCs w:val="0"/>
          <w:i w:val="0"/>
          <w:iCs w:val="0"/>
        </w:rPr>
        <w:t xml:space="preserve">Well, I mean, for me, it's been great having you here, guys, seeing the impact that your organizations and the deployments are having across the world. What we wanted to do fundamentally is just share a different perspective of what is actually happening. Because sometimes what we see is we only are in our own vertical, our own industry. And I think it's important to actually see what other people are actually doing. So I really, really thank you guys for coming here on stage and being with all of us. It was an absolute pleasure. Thank you,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BCG, Naturgy, and Konecta Are Deploying AI Agents in Production  ElevenLabs Summit London 2026.mp4 (Completed: 03/24/2026)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qHil8zhi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2026-09-22T18:06:19+00:00</dcterms:created>
  <dcterms:modified xsi:type="dcterms:W3CDTF">2026-09-22T18:06:19+00:00</dcterms:modified>
</cp:coreProperties>
</file>

<file path=docProps/custom.xml><?xml version="1.0" encoding="utf-8"?>
<Properties xmlns="http://schemas.openxmlformats.org/officeDocument/2006/custom-properties" xmlns:vt="http://schemas.openxmlformats.org/officeDocument/2006/docPropsVTypes"/>
</file>