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for joining today's session, Building a Budget for Video Compliance with the University of Florida. My name is Eric Ducker. You might have seen me from other webinars, especially part of this series of Countdown to Compliance. I use he, him pronouns and I will be taking a different role today, which is moderating today's webinar, which is new for me. So bear with me if I make any mistakes. With that taken care of, I'd like to welcome today's speaker, Brian Smith. He comes from University of Florida, longtime partner with 3Play Media, and we're excited to have you here with us today. So before we dive in about the topic at hand, let's set some context. Can you share a bit about your role at UF and how video accessibility fits into your team's responsibility?</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Sure. Thank you, Eric, and thank you 3Play Media for having me here. Like Eric said, I'm Brian Smith with the University of Florida. My pronouns are he, him. I have been the manager for Video and Playvision Services with UFIT for 10 years now. I have worked for the team for going on 25 years, starting as a student. So I have seen many evolutions of video, online streaming, management, accessibility concerns, and all it entails. My group specifically oversees the Mediasite Video Management Platform at UF. We conduct live streaming and hybrid events across campus. And as far as accessibility, that became a larger role for our team a couple years ago, and we support the captioning of videos within the Mediasite platform. We partner with other faculty and departments across campus to make sure that all video content within Mediasite meets ADA Title II compliance.</w:t>
      </w:r>
    </w:p>
    <w:p>
      <w:pPr>
        <w:jc w:val="start"/>
      </w:pPr>
      <w:r>
        <w:rPr>
          <w:rFonts w:ascii="Arial" w:hAnsi="Arial" w:eastAsia="Arial" w:cs="Arial"/>
          <w:sz w:val="24"/>
          <w:szCs w:val="24"/>
          <w:b w:val="1"/>
          <w:bCs w:val="1"/>
          <w:i w:val="0"/>
          <w:iCs w:val="0"/>
        </w:rPr>
        <w:t xml:space="preserve">[00:02:01] Speaker 1: </w:t>
      </w:r>
      <w:r>
        <w:rPr>
          <w:rFonts w:ascii="Arial" w:hAnsi="Arial" w:eastAsia="Arial" w:cs="Arial"/>
          <w:sz w:val="24"/>
          <w:szCs w:val="24"/>
          <w:b w:val="0"/>
          <w:bCs w:val="0"/>
          <w:i w:val="0"/>
          <w:iCs w:val="0"/>
        </w:rPr>
        <w:t xml:space="preserve">Okay. So that sounds like a lot of UF video. Can you walk us through, maybe just a step back, of what is the university's overall strategy for budgeting and allocating budget across the various campuses that UF oversees? Is it centralized, decentralized, or a mix of both?</w:t>
      </w:r>
    </w:p>
    <w:p>
      <w:pPr>
        <w:jc w:val="start"/>
      </w:pPr>
      <w:r>
        <w:rPr>
          <w:rFonts w:ascii="Arial" w:hAnsi="Arial" w:eastAsia="Arial" w:cs="Arial"/>
          <w:sz w:val="24"/>
          <w:szCs w:val="24"/>
          <w:b w:val="1"/>
          <w:bCs w:val="1"/>
          <w:i w:val="0"/>
          <w:iCs w:val="0"/>
        </w:rPr>
        <w:t xml:space="preserve">[00:02:23] Speaker 2: </w:t>
      </w:r>
      <w:r>
        <w:rPr>
          <w:rFonts w:ascii="Arial" w:hAnsi="Arial" w:eastAsia="Arial" w:cs="Arial"/>
          <w:sz w:val="24"/>
          <w:szCs w:val="24"/>
          <w:b w:val="0"/>
          <w:bCs w:val="0"/>
          <w:i w:val="0"/>
          <w:iCs w:val="0"/>
        </w:rPr>
        <w:t xml:space="preserve">Sure. UF uses a hybrid model. We provide centralized caption solutions for all content maintained within Mediasite. So the central UF IT budget, UF budget, covers content in Mediasite. Some individual colleges and units still maintain their own video accessibility budgets, either within Mediasite or using other platforms. Within Mediasite, they may have their own decentralized budget if they want to have faster turnaround times or higher accuracy, always human-edited content and stuff like that. So yeah, it's definitely a hybrid between centralized and decentralized at UF.</w:t>
      </w:r>
    </w:p>
    <w:p>
      <w:pPr>
        <w:jc w:val="start"/>
      </w:pPr>
      <w:r>
        <w:rPr>
          <w:rFonts w:ascii="Arial" w:hAnsi="Arial" w:eastAsia="Arial" w:cs="Arial"/>
          <w:sz w:val="24"/>
          <w:szCs w:val="24"/>
          <w:b w:val="1"/>
          <w:bCs w:val="1"/>
          <w:i w:val="0"/>
          <w:iCs w:val="0"/>
        </w:rPr>
        <w:t xml:space="preserve">[00:03:05] Speaker 1: </w:t>
      </w:r>
      <w:r>
        <w:rPr>
          <w:rFonts w:ascii="Arial" w:hAnsi="Arial" w:eastAsia="Arial" w:cs="Arial"/>
          <w:sz w:val="24"/>
          <w:szCs w:val="24"/>
          <w:b w:val="0"/>
          <w:bCs w:val="0"/>
          <w:i w:val="0"/>
          <w:iCs w:val="0"/>
        </w:rPr>
        <w:t xml:space="preserve">Okay. I'll put a pin in my budget questions for a second around the exchange of cash per se. So, obviously we're here today to talk a little bit about the budget in context of ADA Title II compliance. Can you walk us through, we started talking almost a year ago around this challenge that you guys had. When you first started, what were some of the biggest questions or uncertainties that you had around budgeting for this opportunity, for this challenge?</w:t>
      </w:r>
    </w:p>
    <w:p>
      <w:pPr>
        <w:jc w:val="start"/>
      </w:pPr>
      <w:r>
        <w:rPr>
          <w:rFonts w:ascii="Arial" w:hAnsi="Arial" w:eastAsia="Arial" w:cs="Arial"/>
          <w:sz w:val="24"/>
          <w:szCs w:val="24"/>
          <w:b w:val="1"/>
          <w:bCs w:val="1"/>
          <w:i w:val="0"/>
          <w:iCs w:val="0"/>
        </w:rPr>
        <w:t xml:space="preserve">[00:03:42] Speaker 2: </w:t>
      </w:r>
      <w:r>
        <w:rPr>
          <w:rFonts w:ascii="Arial" w:hAnsi="Arial" w:eastAsia="Arial" w:cs="Arial"/>
          <w:sz w:val="24"/>
          <w:szCs w:val="24"/>
          <w:b w:val="0"/>
          <w:bCs w:val="0"/>
          <w:i w:val="0"/>
          <w:iCs w:val="0"/>
        </w:rPr>
        <w:t xml:space="preserve">Yeah, well, early on, the biggest unknown we had was the volume of content that we had to caption, how much legacy video content existed and how much new content would be produced each year. At this time last year, when we were making our evaluations, we had over 11 million minutes of content stored on Mediasite. And we knew we had to eliminate or archive millions of those minutes before we could even determine what our budget needs were at that point. So, that was the biggest thing we did early on was evaluate how much content we had and predict how much we had to produce in the future.</w:t>
      </w:r>
    </w:p>
    <w:p>
      <w:pPr>
        <w:jc w:val="start"/>
      </w:pPr>
      <w:r>
        <w:rPr>
          <w:rFonts w:ascii="Arial" w:hAnsi="Arial" w:eastAsia="Arial" w:cs="Arial"/>
          <w:sz w:val="24"/>
          <w:szCs w:val="24"/>
          <w:b w:val="1"/>
          <w:bCs w:val="1"/>
          <w:i w:val="0"/>
          <w:iCs w:val="0"/>
        </w:rPr>
        <w:t xml:space="preserve">[00:04:28] Speaker 1: </w:t>
      </w:r>
      <w:r>
        <w:rPr>
          <w:rFonts w:ascii="Arial" w:hAnsi="Arial" w:eastAsia="Arial" w:cs="Arial"/>
          <w:sz w:val="24"/>
          <w:szCs w:val="24"/>
          <w:b w:val="0"/>
          <w:bCs w:val="0"/>
          <w:i w:val="0"/>
          <w:iCs w:val="0"/>
        </w:rPr>
        <w:t xml:space="preserve">Okay. So, that's really helpful of like the volume of kind of the existing. What about, how did you kind of prioritize what needed to be archived? What were you focused on?</w:t>
      </w:r>
    </w:p>
    <w:p>
      <w:pPr>
        <w:jc w:val="start"/>
      </w:pPr>
      <w:r>
        <w:rPr>
          <w:rFonts w:ascii="Arial" w:hAnsi="Arial" w:eastAsia="Arial" w:cs="Arial"/>
          <w:sz w:val="24"/>
          <w:szCs w:val="24"/>
          <w:b w:val="1"/>
          <w:bCs w:val="1"/>
          <w:i w:val="0"/>
          <w:iCs w:val="0"/>
        </w:rPr>
        <w:t xml:space="preserve">[00:04:44] Speaker 2: </w:t>
      </w:r>
      <w:r>
        <w:rPr>
          <w:rFonts w:ascii="Arial" w:hAnsi="Arial" w:eastAsia="Arial" w:cs="Arial"/>
          <w:sz w:val="24"/>
          <w:szCs w:val="24"/>
          <w:b w:val="0"/>
          <w:bCs w:val="0"/>
          <w:i w:val="0"/>
          <w:iCs w:val="0"/>
        </w:rPr>
        <w:t xml:space="preserve">Well, we began with an entire platform level audit of Mediasite using the metadata that the platform provides, like viewership, view history, and age of videos. We already had an established content retention policy, but it had only loosely been enforced. So, any content that was older than two years that hadn't been viewed in the past year was eligible to be archived and under our content retention policy should have been archived. But there was always various hurdles to accomplishing that. For instance, various colleges and units had their own retention needs that didn't fit within the tight scope that we had. Like the College of Medicine, for instance, they may need to maintain videos for at least four years for the entire length of a certain cohort. So, that's really where we've prioritized our, you know, the beginning of this process. Go ahead.</w:t>
      </w:r>
    </w:p>
    <w:p>
      <w:pPr>
        <w:jc w:val="start"/>
      </w:pPr>
      <w:r>
        <w:rPr>
          <w:rFonts w:ascii="Arial" w:hAnsi="Arial" w:eastAsia="Arial" w:cs="Arial"/>
          <w:sz w:val="24"/>
          <w:szCs w:val="24"/>
          <w:b w:val="1"/>
          <w:bCs w:val="1"/>
          <w:i w:val="0"/>
          <w:iCs w:val="0"/>
        </w:rPr>
        <w:t xml:space="preserve">[00:05:46] Speaker 1: </w:t>
      </w:r>
      <w:r>
        <w:rPr>
          <w:rFonts w:ascii="Arial" w:hAnsi="Arial" w:eastAsia="Arial" w:cs="Arial"/>
          <w:sz w:val="24"/>
          <w:szCs w:val="24"/>
          <w:b w:val="0"/>
          <w:bCs w:val="0"/>
          <w:i w:val="0"/>
          <w:iCs w:val="0"/>
        </w:rPr>
        <w:t xml:space="preserve">Yeah, yeah, no, that makes sense. And did you, you know, obviously the backlog was very large and there's your pre-established retention policies. How is that, has that transformed, you know, nowadays, now that you're producing all this new content, do any of those things change or, you know, how are you kind of viewing the difference between like what you guys do at the back, you know, what you're doing with backlog and what you're doing with kind of go-forward captions, you know, tomorrow's lecture, what's happening tomorrow versus what happened two years ago?</w:t>
      </w:r>
    </w:p>
    <w:p>
      <w:pPr>
        <w:jc w:val="start"/>
      </w:pPr>
      <w:r>
        <w:rPr>
          <w:rFonts w:ascii="Arial" w:hAnsi="Arial" w:eastAsia="Arial" w:cs="Arial"/>
          <w:sz w:val="24"/>
          <w:szCs w:val="24"/>
          <w:b w:val="1"/>
          <w:bCs w:val="1"/>
          <w:i w:val="0"/>
          <w:iCs w:val="0"/>
        </w:rPr>
        <w:t xml:space="preserve">[00:06:19] Speaker 2: </w:t>
      </w:r>
      <w:r>
        <w:rPr>
          <w:rFonts w:ascii="Arial" w:hAnsi="Arial" w:eastAsia="Arial" w:cs="Arial"/>
          <w:sz w:val="24"/>
          <w:szCs w:val="24"/>
          <w:b w:val="0"/>
          <w:bCs w:val="0"/>
          <w:i w:val="0"/>
          <w:iCs w:val="0"/>
        </w:rPr>
        <w:t xml:space="preserve">Right, so anything that's produced from here on forward is going to have captions. So, that's just part of the strategy. Yeah, any new content is going to get captioned. So, it really came down to, you know, getting us to a point where we had only the content online that is new enough or will be used in the future.</w:t>
      </w:r>
    </w:p>
    <w:p>
      <w:pPr>
        <w:jc w:val="start"/>
      </w:pPr>
      <w:r>
        <w:rPr>
          <w:rFonts w:ascii="Arial" w:hAnsi="Arial" w:eastAsia="Arial" w:cs="Arial"/>
          <w:sz w:val="24"/>
          <w:szCs w:val="24"/>
          <w:b w:val="1"/>
          <w:bCs w:val="1"/>
          <w:i w:val="0"/>
          <w:iCs w:val="0"/>
        </w:rPr>
        <w:t xml:space="preserve">[00:06:48] Speaker 1: </w:t>
      </w:r>
      <w:r>
        <w:rPr>
          <w:rFonts w:ascii="Arial" w:hAnsi="Arial" w:eastAsia="Arial" w:cs="Arial"/>
          <w:sz w:val="24"/>
          <w:szCs w:val="24"/>
          <w:b w:val="0"/>
          <w:bCs w:val="0"/>
          <w:i w:val="0"/>
          <w:iCs w:val="0"/>
        </w:rPr>
        <w:t xml:space="preserve">Okay, that makes sense. So, kind of going on off that with the future video production, a little bit more ambiguous in terms of how much you're going to have, what were some of the tactics that you used to predict how much content you're going to be looking at in the future?</w:t>
      </w:r>
    </w:p>
    <w:p>
      <w:pPr>
        <w:jc w:val="start"/>
      </w:pPr>
      <w:r>
        <w:rPr>
          <w:rFonts w:ascii="Arial" w:hAnsi="Arial" w:eastAsia="Arial" w:cs="Arial"/>
          <w:sz w:val="24"/>
          <w:szCs w:val="24"/>
          <w:b w:val="1"/>
          <w:bCs w:val="1"/>
          <w:i w:val="0"/>
          <w:iCs w:val="0"/>
        </w:rPr>
        <w:t xml:space="preserve">[00:07:06] Speaker 2: </w:t>
      </w:r>
      <w:r>
        <w:rPr>
          <w:rFonts w:ascii="Arial" w:hAnsi="Arial" w:eastAsia="Arial" w:cs="Arial"/>
          <w:sz w:val="24"/>
          <w:szCs w:val="24"/>
          <w:b w:val="0"/>
          <w:bCs w:val="0"/>
          <w:i w:val="0"/>
          <w:iCs w:val="0"/>
        </w:rPr>
        <w:t xml:space="preserve">We reviewed the historical data over just the past three years, you know, going too far back beyond that, we started to hit the COVID skewed numbers. And we actually saw a rather consistent amount of content being produced each year, ranging from about 1.2 to 1.4 million minutes of content, new content each year. So, based on that, we were able to, you know, fairly, hopefully accurately estimate, you know, the future content being produced this year with a little bit of overhead added on.</w:t>
      </w:r>
    </w:p>
    <w:p>
      <w:pPr>
        <w:jc w:val="start"/>
      </w:pPr>
      <w:r>
        <w:rPr>
          <w:rFonts w:ascii="Arial" w:hAnsi="Arial" w:eastAsia="Arial" w:cs="Arial"/>
          <w:sz w:val="24"/>
          <w:szCs w:val="24"/>
          <w:b w:val="1"/>
          <w:bCs w:val="1"/>
          <w:i w:val="0"/>
          <w:iCs w:val="0"/>
        </w:rPr>
        <w:t xml:space="preserve">[00:07:41] Speaker 1: </w:t>
      </w:r>
      <w:r>
        <w:rPr>
          <w:rFonts w:ascii="Arial" w:hAnsi="Arial" w:eastAsia="Arial" w:cs="Arial"/>
          <w:sz w:val="24"/>
          <w:szCs w:val="24"/>
          <w:b w:val="0"/>
          <w:bCs w:val="0"/>
          <w:i w:val="0"/>
          <w:iCs w:val="0"/>
        </w:rPr>
        <w:t xml:space="preserve">Yeah, did you, over the last three years, I'm just curious, did you guys see a trend line of any growth in content or was it really at this point you can't tell?</w:t>
      </w:r>
    </w:p>
    <w:p>
      <w:pPr>
        <w:jc w:val="start"/>
      </w:pPr>
      <w:r>
        <w:rPr>
          <w:rFonts w:ascii="Arial" w:hAnsi="Arial" w:eastAsia="Arial" w:cs="Arial"/>
          <w:sz w:val="24"/>
          <w:szCs w:val="24"/>
          <w:b w:val="1"/>
          <w:bCs w:val="1"/>
          <w:i w:val="0"/>
          <w:iCs w:val="0"/>
        </w:rPr>
        <w:t xml:space="preserve">[00:07:51] Speaker 2: </w:t>
      </w:r>
      <w:r>
        <w:rPr>
          <w:rFonts w:ascii="Arial" w:hAnsi="Arial" w:eastAsia="Arial" w:cs="Arial"/>
          <w:sz w:val="24"/>
          <w:szCs w:val="24"/>
          <w:b w:val="0"/>
          <w:bCs w:val="0"/>
          <w:i w:val="0"/>
          <w:iCs w:val="0"/>
        </w:rPr>
        <w:t xml:space="preserve">It was a very shallow increase.</w:t>
      </w:r>
    </w:p>
    <w:p>
      <w:pPr>
        <w:jc w:val="start"/>
      </w:pPr>
      <w:r>
        <w:rPr>
          <w:rFonts w:ascii="Arial" w:hAnsi="Arial" w:eastAsia="Arial" w:cs="Arial"/>
          <w:sz w:val="24"/>
          <w:szCs w:val="24"/>
          <w:b w:val="1"/>
          <w:bCs w:val="1"/>
          <w:i w:val="0"/>
          <w:iCs w:val="0"/>
        </w:rPr>
        <w:t xml:space="preserve">[00:07:53] Speaker 1: </w:t>
      </w:r>
      <w:r>
        <w:rPr>
          <w:rFonts w:ascii="Arial" w:hAnsi="Arial" w:eastAsia="Arial" w:cs="Arial"/>
          <w:sz w:val="24"/>
          <w:szCs w:val="24"/>
          <w:b w:val="0"/>
          <w:bCs w:val="0"/>
          <w:i w:val="0"/>
          <w:iCs w:val="0"/>
        </w:rPr>
        <w:t xml:space="preserve">Yes. Okay.</w:t>
      </w:r>
    </w:p>
    <w:p>
      <w:pPr>
        <w:jc w:val="start"/>
      </w:pPr>
      <w:r>
        <w:rPr>
          <w:rFonts w:ascii="Arial" w:hAnsi="Arial" w:eastAsia="Arial" w:cs="Arial"/>
          <w:sz w:val="24"/>
          <w:szCs w:val="24"/>
          <w:b w:val="1"/>
          <w:bCs w:val="1"/>
          <w:i w:val="0"/>
          <w:iCs w:val="0"/>
        </w:rPr>
        <w:t xml:space="preserve">[00:07:56] Speaker 2: </w:t>
      </w:r>
      <w:r>
        <w:rPr>
          <w:rFonts w:ascii="Arial" w:hAnsi="Arial" w:eastAsia="Arial" w:cs="Arial"/>
          <w:sz w:val="24"/>
          <w:szCs w:val="24"/>
          <w:b w:val="0"/>
          <w:bCs w:val="0"/>
          <w:i w:val="0"/>
          <w:iCs w:val="0"/>
        </w:rPr>
        <w:t xml:space="preserve">But yeah, I mean, it was rather consistent, but there was a slight increase year over the year.</w:t>
      </w:r>
    </w:p>
    <w:p>
      <w:pPr>
        <w:jc w:val="start"/>
      </w:pPr>
      <w:r>
        <w:rPr>
          <w:rFonts w:ascii="Arial" w:hAnsi="Arial" w:eastAsia="Arial" w:cs="Arial"/>
          <w:sz w:val="24"/>
          <w:szCs w:val="24"/>
          <w:b w:val="1"/>
          <w:bCs w:val="1"/>
          <w:i w:val="0"/>
          <w:iCs w:val="0"/>
        </w:rPr>
        <w:t xml:space="preserve">[00:08:01] Speaker 1: </w:t>
      </w:r>
      <w:r>
        <w:rPr>
          <w:rFonts w:ascii="Arial" w:hAnsi="Arial" w:eastAsia="Arial" w:cs="Arial"/>
          <w:sz w:val="24"/>
          <w:szCs w:val="24"/>
          <w:b w:val="0"/>
          <w:bCs w:val="0"/>
          <w:i w:val="0"/>
          <w:iCs w:val="0"/>
        </w:rPr>
        <w:t xml:space="preserve">Okay. And then thinking about the, I'm sorry. When you were kind of doing this audit of captions, or sorry, of video content, did you uncover like any hidden craters? I know this is kind of centralized around media sites specifically, but did you kind of uncover any like, oh, I didn't know that these people were using media site? Like what were some of the potential surprises you found?</w:t>
      </w:r>
    </w:p>
    <w:p>
      <w:pPr>
        <w:jc w:val="start"/>
      </w:pPr>
      <w:r>
        <w:rPr>
          <w:rFonts w:ascii="Arial" w:hAnsi="Arial" w:eastAsia="Arial" w:cs="Arial"/>
          <w:sz w:val="24"/>
          <w:szCs w:val="24"/>
          <w:b w:val="1"/>
          <w:bCs w:val="1"/>
          <w:i w:val="0"/>
          <w:iCs w:val="0"/>
        </w:rPr>
        <w:t xml:space="preserve">[00:08:38] Speaker 2: </w:t>
      </w:r>
      <w:r>
        <w:rPr>
          <w:rFonts w:ascii="Arial" w:hAnsi="Arial" w:eastAsia="Arial" w:cs="Arial"/>
          <w:sz w:val="24"/>
          <w:szCs w:val="24"/>
          <w:b w:val="0"/>
          <w:bCs w:val="0"/>
          <w:i w:val="0"/>
          <w:iCs w:val="0"/>
        </w:rPr>
        <w:t xml:space="preserve">Fortunately, I've been very hands-on in depth with the media site platform for a long time. So I'm fairly well in tune to, you know, what content creators are on there. You know, we have, you know, discovered content creators that aren't using media site that are uploading videos directly to campus, or, you know, they may have a small instance of Kaltura and other video platforms out there. So not necessarily hidden creators within media site, but definitely, you know, pockets of creators in various other places on campus that aren't using media site. And we've done our best to at least educate those other users on, you know, the regulations that are forthcoming.</w:t>
      </w:r>
    </w:p>
    <w:p>
      <w:pPr>
        <w:jc w:val="start"/>
      </w:pPr>
      <w:r>
        <w:rPr>
          <w:rFonts w:ascii="Arial" w:hAnsi="Arial" w:eastAsia="Arial" w:cs="Arial"/>
          <w:sz w:val="24"/>
          <w:szCs w:val="24"/>
          <w:b w:val="1"/>
          <w:bCs w:val="1"/>
          <w:i w:val="0"/>
          <w:iCs w:val="0"/>
        </w:rPr>
        <w:t xml:space="preserve">[00:09:23] Speaker 1: </w:t>
      </w:r>
      <w:r>
        <w:rPr>
          <w:rFonts w:ascii="Arial" w:hAnsi="Arial" w:eastAsia="Arial" w:cs="Arial"/>
          <w:sz w:val="24"/>
          <w:szCs w:val="24"/>
          <w:b w:val="0"/>
          <w:bCs w:val="0"/>
          <w:i w:val="0"/>
          <w:iCs w:val="0"/>
        </w:rPr>
        <w:t xml:space="preserve">Yeah. Yeah. So that's a good quick question. And then just a side question of, you know, with this kind of push and centralization of budget, did you try to push for more people to kind of come within, like join the media site ecosystem that were not in it? Or, you know, was there any kind of conversations of, I guess, increasing the pie of responsibility? I know that's probably not what you really wanted to do, but I'm curious if that type of conversation happened.</w:t>
      </w:r>
    </w:p>
    <w:p>
      <w:pPr>
        <w:jc w:val="start"/>
      </w:pPr>
      <w:r>
        <w:rPr>
          <w:rFonts w:ascii="Arial" w:hAnsi="Arial" w:eastAsia="Arial" w:cs="Arial"/>
          <w:sz w:val="24"/>
          <w:szCs w:val="24"/>
          <w:b w:val="1"/>
          <w:bCs w:val="1"/>
          <w:i w:val="0"/>
          <w:iCs w:val="0"/>
        </w:rPr>
        <w:t xml:space="preserve">[00:09:52] Speaker 2: </w:t>
      </w:r>
      <w:r>
        <w:rPr>
          <w:rFonts w:ascii="Arial" w:hAnsi="Arial" w:eastAsia="Arial" w:cs="Arial"/>
          <w:sz w:val="24"/>
          <w:szCs w:val="24"/>
          <w:b w:val="0"/>
          <w:bCs w:val="0"/>
          <w:i w:val="0"/>
          <w:iCs w:val="0"/>
        </w:rPr>
        <w:t xml:space="preserve">Our focus primarily right now has been to, you know, encapsulate what we know we're going to have. But, you know, we have seen an increase as this semester has gone on with people, more and more people requesting access to use media site. So just naturally based on, you know, communication and education, we have seen more users come onto media site from other platforms. Yeah. Okay.</w:t>
      </w:r>
    </w:p>
    <w:p>
      <w:pPr>
        <w:jc w:val="start"/>
      </w:pPr>
      <w:r>
        <w:rPr>
          <w:rFonts w:ascii="Arial" w:hAnsi="Arial" w:eastAsia="Arial" w:cs="Arial"/>
          <w:sz w:val="24"/>
          <w:szCs w:val="24"/>
          <w:b w:val="1"/>
          <w:bCs w:val="1"/>
          <w:i w:val="0"/>
          <w:iCs w:val="0"/>
        </w:rPr>
        <w:t xml:space="preserve">[00:10:16] Speaker 1: </w:t>
      </w:r>
      <w:r>
        <w:rPr>
          <w:rFonts w:ascii="Arial" w:hAnsi="Arial" w:eastAsia="Arial" w:cs="Arial"/>
          <w:sz w:val="24"/>
          <w:szCs w:val="24"/>
          <w:b w:val="0"/>
          <w:bCs w:val="0"/>
          <w:i w:val="0"/>
          <w:iCs w:val="0"/>
        </w:rPr>
        <w:t xml:space="preserve">That's good. And then not to, you obviously have been very clear media site. Do you know, like how is the university managing their YouTube content? How is the university managing like the non-media site content? Is it truly department specific, or is there other kind of entities that you've been kind of advising on best practices there as well?</w:t>
      </w:r>
    </w:p>
    <w:p>
      <w:pPr>
        <w:jc w:val="start"/>
      </w:pPr>
      <w:r>
        <w:rPr>
          <w:rFonts w:ascii="Arial" w:hAnsi="Arial" w:eastAsia="Arial" w:cs="Arial"/>
          <w:sz w:val="24"/>
          <w:szCs w:val="24"/>
          <w:b w:val="1"/>
          <w:bCs w:val="1"/>
          <w:i w:val="0"/>
          <w:iCs w:val="0"/>
        </w:rPr>
        <w:t xml:space="preserve">[00:10:41] Speaker 2: </w:t>
      </w:r>
      <w:r>
        <w:rPr>
          <w:rFonts w:ascii="Arial" w:hAnsi="Arial" w:eastAsia="Arial" w:cs="Arial"/>
          <w:sz w:val="24"/>
          <w:szCs w:val="24"/>
          <w:b w:val="0"/>
          <w:bCs w:val="0"/>
          <w:i w:val="0"/>
          <w:iCs w:val="0"/>
        </w:rPr>
        <w:t xml:space="preserve">It's very department, you know, dependent on if you're using other platforms, or, you know, it may not even be department specific. It may just be a single faculty member choosing to go off on their own and using another platform like YouTube. But we have, you know, various means to communicate with them. We have a great team on campus, the accessibility community of practice that, you know, meets monthly and with different leaders across campus to help get the word out about the accessibility needs. There are various faculty newsletters that have been touching on the subject for the past few months. So what just, the campus as a whole is doing its best to educate all, you know, content creators out there.</w:t>
      </w:r>
    </w:p>
    <w:p>
      <w:pPr>
        <w:jc w:val="start"/>
      </w:pPr>
      <w:r>
        <w:rPr>
          <w:rFonts w:ascii="Arial" w:hAnsi="Arial" w:eastAsia="Arial" w:cs="Arial"/>
          <w:sz w:val="24"/>
          <w:szCs w:val="24"/>
          <w:b w:val="1"/>
          <w:bCs w:val="1"/>
          <w:i w:val="0"/>
          <w:iCs w:val="0"/>
        </w:rPr>
        <w:t xml:space="preserve">[00:11:29] Speaker 1: </w:t>
      </w:r>
      <w:r>
        <w:rPr>
          <w:rFonts w:ascii="Arial" w:hAnsi="Arial" w:eastAsia="Arial" w:cs="Arial"/>
          <w:sz w:val="24"/>
          <w:szCs w:val="24"/>
          <w:b w:val="0"/>
          <w:bCs w:val="0"/>
          <w:i w:val="0"/>
          <w:iCs w:val="0"/>
        </w:rPr>
        <w:t xml:space="preserve">Yeah, okay. So kind of shifting gears a little bit to kind of the operational aspect of kind of organizing this budget. Obviously, like your team centered around the kind of source of truth of what was required or what was needed. Who else though was like involved in evaluating and planning for these budgets across, you know, whether it's your team or other teams that you had to interface with?</w:t>
      </w:r>
    </w:p>
    <w:p>
      <w:pPr>
        <w:jc w:val="start"/>
      </w:pPr>
      <w:r>
        <w:rPr>
          <w:rFonts w:ascii="Arial" w:hAnsi="Arial" w:eastAsia="Arial" w:cs="Arial"/>
          <w:sz w:val="24"/>
          <w:szCs w:val="24"/>
          <w:b w:val="1"/>
          <w:bCs w:val="1"/>
          <w:i w:val="0"/>
          <w:iCs w:val="0"/>
        </w:rPr>
        <w:t xml:space="preserve">[00:11:58] Speaker 2: </w:t>
      </w:r>
      <w:r>
        <w:rPr>
          <w:rFonts w:ascii="Arial" w:hAnsi="Arial" w:eastAsia="Arial" w:cs="Arial"/>
          <w:sz w:val="24"/>
          <w:szCs w:val="24"/>
          <w:b w:val="0"/>
          <w:bCs w:val="0"/>
          <w:i w:val="0"/>
          <w:iCs w:val="0"/>
        </w:rPr>
        <w:t xml:space="preserve">Primarily the, you know, the planning has been done by my team itself, but we absolutely have involved others such as our Electronic Information Technology and Communication Accessibility Officer, EITCA. It's a mouthful, sorry. And the leadership within UFIT itself to determine, you know, the budget for this current year. You know, we evaluated various solutions within our own department with input from various content creators and the colleges and, you know, instructional designers from UFIT's Center for Instructional Teaching and Technology. So we've definitely got input on the tools and how to best go about it, but the budget recommendations came from my team itself.</w:t>
      </w:r>
    </w:p>
    <w:p>
      <w:pPr>
        <w:jc w:val="start"/>
      </w:pPr>
      <w:r>
        <w:rPr>
          <w:rFonts w:ascii="Arial" w:hAnsi="Arial" w:eastAsia="Arial" w:cs="Arial"/>
          <w:sz w:val="24"/>
          <w:szCs w:val="24"/>
          <w:b w:val="1"/>
          <w:bCs w:val="1"/>
          <w:i w:val="0"/>
          <w:iCs w:val="0"/>
        </w:rPr>
        <w:t xml:space="preserve">[00:12:44] Speaker 1: </w:t>
      </w:r>
      <w:r>
        <w:rPr>
          <w:rFonts w:ascii="Arial" w:hAnsi="Arial" w:eastAsia="Arial" w:cs="Arial"/>
          <w:sz w:val="24"/>
          <w:szCs w:val="24"/>
          <w:b w:val="0"/>
          <w:bCs w:val="0"/>
          <w:i w:val="0"/>
          <w:iCs w:val="0"/>
        </w:rPr>
        <w:t xml:space="preserve">Okay, and did you have to interface at all with, you know, the legal teams or kind of other ancillary administrative roles that, you know, oversaw kind of compliance in general at the university level?</w:t>
      </w:r>
    </w:p>
    <w:p>
      <w:pPr>
        <w:jc w:val="start"/>
      </w:pPr>
      <w:r>
        <w:rPr>
          <w:rFonts w:ascii="Arial" w:hAnsi="Arial" w:eastAsia="Arial" w:cs="Arial"/>
          <w:sz w:val="24"/>
          <w:szCs w:val="24"/>
          <w:b w:val="1"/>
          <w:bCs w:val="1"/>
          <w:i w:val="0"/>
          <w:iCs w:val="0"/>
        </w:rPr>
        <w:t xml:space="preserve">[00:13:00] Speaker 2: </w:t>
      </w:r>
      <w:r>
        <w:rPr>
          <w:rFonts w:ascii="Arial" w:hAnsi="Arial" w:eastAsia="Arial" w:cs="Arial"/>
          <w:sz w:val="24"/>
          <w:szCs w:val="24"/>
          <w:b w:val="0"/>
          <w:bCs w:val="0"/>
          <w:i w:val="0"/>
          <w:iCs w:val="0"/>
        </w:rPr>
        <w:t xml:space="preserve">Yeah, our EITCA officer does most of the go between between us and, you know, say the general counsel's office or the compliance office. So she was our main point of contact as far as any, you know, legal regulations or, you know, evaluation of, you know, what the guidelines were. But, you know, we did very in-depth studies on WCAG itself. So, you know, our department had, you know, a couple at this point, subject matter experts when it comes to WCAG. So we pretty had a straightforward idea when we got down to it of that, if the content was on media site, if it was viewable, it had to be accessible. Okay. So there's no question about that in our team.</w:t>
      </w:r>
    </w:p>
    <w:p>
      <w:pPr>
        <w:jc w:val="start"/>
      </w:pPr>
      <w:r>
        <w:rPr>
          <w:rFonts w:ascii="Arial" w:hAnsi="Arial" w:eastAsia="Arial" w:cs="Arial"/>
          <w:sz w:val="24"/>
          <w:szCs w:val="24"/>
          <w:b w:val="1"/>
          <w:bCs w:val="1"/>
          <w:i w:val="0"/>
          <w:iCs w:val="0"/>
        </w:rPr>
        <w:t xml:space="preserve">[00:13:46] Speaker 1: </w:t>
      </w:r>
      <w:r>
        <w:rPr>
          <w:rFonts w:ascii="Arial" w:hAnsi="Arial" w:eastAsia="Arial" w:cs="Arial"/>
          <w:sz w:val="24"/>
          <w:szCs w:val="24"/>
          <w:b w:val="0"/>
          <w:bCs w:val="0"/>
          <w:i w:val="0"/>
          <w:iCs w:val="0"/>
        </w:rPr>
        <w:t xml:space="preserve">Yeah, that's interesting. Okay. So I know that today you haven't budgeted explicitly for audio description in the same way that you have for closed captioning. Was there any discussion this year, this budgeting cycle around audio description? And maybe I'll come back to that later in the discussion, but, you know, just curious from these conversations with legal and compliance, like what were some of the nuggets around the audio description and where you guys are, where were you guys in that budgeting cycle for it?</w:t>
      </w:r>
    </w:p>
    <w:p>
      <w:pPr>
        <w:jc w:val="start"/>
      </w:pPr>
      <w:r>
        <w:rPr>
          <w:rFonts w:ascii="Arial" w:hAnsi="Arial" w:eastAsia="Arial" w:cs="Arial"/>
          <w:sz w:val="24"/>
          <w:szCs w:val="24"/>
          <w:b w:val="1"/>
          <w:bCs w:val="1"/>
          <w:i w:val="0"/>
          <w:iCs w:val="0"/>
        </w:rPr>
        <w:t xml:space="preserve">[00:14:19] Speaker 2: </w:t>
      </w:r>
      <w:r>
        <w:rPr>
          <w:rFonts w:ascii="Arial" w:hAnsi="Arial" w:eastAsia="Arial" w:cs="Arial"/>
          <w:sz w:val="24"/>
          <w:szCs w:val="24"/>
          <w:b w:val="0"/>
          <w:bCs w:val="0"/>
          <w:i w:val="0"/>
          <w:iCs w:val="0"/>
        </w:rPr>
        <w:t xml:space="preserve">In agreement with our directors, you know, we decided as far as the audio description goes to focus on educating and encouraging faculty to actually do audio description within their teaching. So if they're presenting slides, you know, describe what's on the slides. So any audio description, we're not focusing on adding it to the videos, but incorporating it as it's being created.</w:t>
      </w:r>
    </w:p>
    <w:p>
      <w:pPr>
        <w:jc w:val="start"/>
      </w:pPr>
      <w:r>
        <w:rPr>
          <w:rFonts w:ascii="Arial" w:hAnsi="Arial" w:eastAsia="Arial" w:cs="Arial"/>
          <w:sz w:val="24"/>
          <w:szCs w:val="24"/>
          <w:b w:val="1"/>
          <w:bCs w:val="1"/>
          <w:i w:val="0"/>
          <w:iCs w:val="0"/>
        </w:rPr>
        <w:t xml:space="preserve">[00:14:48] Speaker 1: </w:t>
      </w:r>
      <w:r>
        <w:rPr>
          <w:rFonts w:ascii="Arial" w:hAnsi="Arial" w:eastAsia="Arial" w:cs="Arial"/>
          <w:sz w:val="24"/>
          <w:szCs w:val="24"/>
          <w:b w:val="0"/>
          <w:bCs w:val="0"/>
          <w:i w:val="0"/>
          <w:iCs w:val="0"/>
        </w:rPr>
        <w:t xml:space="preserve">Yeah, no, that makes sense. And that's a very common strategy. And when we talk about like where you're headed, I'm gonna bring this back up. So I'm gonna put you a little bit on the spot. So thinking about like how you got to that yes, like what were kind of the key partners in that process for you, where you were kind of building the momentum to get to a yes on your budget for this fiscal year, you know, going into the compliance year of 2026?</w:t>
      </w:r>
    </w:p>
    <w:p>
      <w:pPr>
        <w:jc w:val="start"/>
      </w:pPr>
      <w:r>
        <w:rPr>
          <w:rFonts w:ascii="Arial" w:hAnsi="Arial" w:eastAsia="Arial" w:cs="Arial"/>
          <w:sz w:val="24"/>
          <w:szCs w:val="24"/>
          <w:b w:val="1"/>
          <w:bCs w:val="1"/>
          <w:i w:val="0"/>
          <w:iCs w:val="0"/>
        </w:rPr>
        <w:t xml:space="preserve">[00:15:23] Speaker 2: </w:t>
      </w:r>
      <w:r>
        <w:rPr>
          <w:rFonts w:ascii="Arial" w:hAnsi="Arial" w:eastAsia="Arial" w:cs="Arial"/>
          <w:sz w:val="24"/>
          <w:szCs w:val="24"/>
          <w:b w:val="0"/>
          <w:bCs w:val="0"/>
          <w:i w:val="0"/>
          <w:iCs w:val="0"/>
        </w:rPr>
        <w:t xml:space="preserve">For the most part, we, you know, try to just make it as seamless as possible for our constituents. That's why we sought automated solutions. We got input from various different colleges that have their own, you know, content creators that, you know, manage content within Mediasite and got their input on that. They were our main partners, you know, the small handful of, I like to call them power users of Mediasite, along with our instructional designers in the Center for Instructional Teaching Technology. They were our main partners in all the decision-making.</w:t>
      </w:r>
    </w:p>
    <w:p>
      <w:pPr>
        <w:jc w:val="start"/>
      </w:pPr>
      <w:r>
        <w:rPr>
          <w:rFonts w:ascii="Arial" w:hAnsi="Arial" w:eastAsia="Arial" w:cs="Arial"/>
          <w:sz w:val="24"/>
          <w:szCs w:val="24"/>
          <w:b w:val="1"/>
          <w:bCs w:val="1"/>
          <w:i w:val="0"/>
          <w:iCs w:val="0"/>
        </w:rPr>
        <w:t xml:space="preserve">[00:16:06] Speaker 1: </w:t>
      </w:r>
      <w:r>
        <w:rPr>
          <w:rFonts w:ascii="Arial" w:hAnsi="Arial" w:eastAsia="Arial" w:cs="Arial"/>
          <w:sz w:val="24"/>
          <w:szCs w:val="24"/>
          <w:b w:val="0"/>
          <w:bCs w:val="0"/>
          <w:i w:val="0"/>
          <w:iCs w:val="0"/>
        </w:rPr>
        <w:t xml:space="preserve">Okay, and then ultimately, like who at the end of the day signed the piece of paper that said, all right, Brian, your team gets this allocation of money for, I'm sure it was probably a broader budget, but like the carve out of, you know, the video accessibility needs that your team needed.</w:t>
      </w:r>
    </w:p>
    <w:p>
      <w:pPr>
        <w:jc w:val="start"/>
      </w:pPr>
      <w:r>
        <w:rPr>
          <w:rFonts w:ascii="Arial" w:hAnsi="Arial" w:eastAsia="Arial" w:cs="Arial"/>
          <w:sz w:val="24"/>
          <w:szCs w:val="24"/>
          <w:b w:val="1"/>
          <w:bCs w:val="1"/>
          <w:i w:val="0"/>
          <w:iCs w:val="0"/>
        </w:rPr>
        <w:t xml:space="preserve">[00:16:26] Speaker 2: </w:t>
      </w:r>
      <w:r>
        <w:rPr>
          <w:rFonts w:ascii="Arial" w:hAnsi="Arial" w:eastAsia="Arial" w:cs="Arial"/>
          <w:sz w:val="24"/>
          <w:szCs w:val="24"/>
          <w:b w:val="0"/>
          <w:bCs w:val="0"/>
          <w:i w:val="0"/>
          <w:iCs w:val="0"/>
        </w:rPr>
        <w:t xml:space="preserve">We were actually very fortunate that we had an existing budget for captioning needs. Like you mentioned at the beginning, we've had a partnership with 3Play for a while. So that budget was mostly used to accommodate, support accommodation requests, but also content created for courses that were 80% online and would be reused in future semesters. So that money had a specific captioning purpose. But with the help of our vendors, we were able to find a solution that would fit into that pre-existing budget and allow us to caption all of our existing content and content we anticipated to be created this year. And once those vendor solutions fell into place, you know, UFIT leadership, you know, at the very top with our CIO, they readily agreed to approve the same funds that we had last year to meet our needs this year.</w:t>
      </w:r>
    </w:p>
    <w:p>
      <w:pPr>
        <w:jc w:val="start"/>
      </w:pPr>
      <w:r>
        <w:rPr>
          <w:rFonts w:ascii="Arial" w:hAnsi="Arial" w:eastAsia="Arial" w:cs="Arial"/>
          <w:sz w:val="24"/>
          <w:szCs w:val="24"/>
          <w:b w:val="1"/>
          <w:bCs w:val="1"/>
          <w:i w:val="0"/>
          <w:iCs w:val="0"/>
        </w:rPr>
        <w:t xml:space="preserve">[00:17:21] Speaker 1: </w:t>
      </w:r>
      <w:r>
        <w:rPr>
          <w:rFonts w:ascii="Arial" w:hAnsi="Arial" w:eastAsia="Arial" w:cs="Arial"/>
          <w:sz w:val="24"/>
          <w:szCs w:val="24"/>
          <w:b w:val="0"/>
          <w:bCs w:val="0"/>
          <w:i w:val="0"/>
          <w:iCs w:val="0"/>
        </w:rPr>
        <w:t xml:space="preserve">Okay, so I'm kind of curious, like, you know, it's December now, I'm sure you're looking at next year already a little bit. What are you kind of gearing up for going into the next budget cycle? Are you looking to see how you can do more with audio description? Are you looking to do more coverage of captioning, you know, beyond ASR in certain cases? Like, what is it that you're kind of looking to gear up for now that you kind of got the solution in place today?</w:t>
      </w:r>
    </w:p>
    <w:p>
      <w:pPr>
        <w:jc w:val="start"/>
      </w:pPr>
      <w:r>
        <w:rPr>
          <w:rFonts w:ascii="Arial" w:hAnsi="Arial" w:eastAsia="Arial" w:cs="Arial"/>
          <w:sz w:val="24"/>
          <w:szCs w:val="24"/>
          <w:b w:val="1"/>
          <w:bCs w:val="1"/>
          <w:i w:val="0"/>
          <w:iCs w:val="0"/>
        </w:rPr>
        <w:t xml:space="preserve">[00:17:56] Speaker 2: </w:t>
      </w:r>
      <w:r>
        <w:rPr>
          <w:rFonts w:ascii="Arial" w:hAnsi="Arial" w:eastAsia="Arial" w:cs="Arial"/>
          <w:sz w:val="24"/>
          <w:szCs w:val="24"/>
          <w:b w:val="0"/>
          <w:bCs w:val="0"/>
          <w:i w:val="0"/>
          <w:iCs w:val="0"/>
        </w:rPr>
        <w:t xml:space="preserve">Yeah, we haven't really touched on it too much yet, but, you know, we're making heavy use of 3Play's predicted caption accuracy technology, which allows us to automatically, you know, ASR-created content up to a human-edited level. And, you know, we've worked closely with 3Play over the past few months to, you know, find the right balance of when that changeover happens. So we're hoping that once we get our backlog of content captioned by April, we can focus on maybe improving that threshold and maybe sending more off to human-reviewed captioning just so we can increase our accuracy level across the board. Okay. So that's going to be probably the main focus for the next year of planning is, you know, where is that balance between accuracy and cost?</w:t>
      </w:r>
    </w:p>
    <w:p>
      <w:pPr>
        <w:jc w:val="start"/>
      </w:pPr>
      <w:r>
        <w:rPr>
          <w:rFonts w:ascii="Arial" w:hAnsi="Arial" w:eastAsia="Arial" w:cs="Arial"/>
          <w:sz w:val="24"/>
          <w:szCs w:val="24"/>
          <w:b w:val="1"/>
          <w:bCs w:val="1"/>
          <w:i w:val="0"/>
          <w:iCs w:val="0"/>
        </w:rPr>
        <w:t xml:space="preserve">[00:19:02] Speaker 1: </w:t>
      </w:r>
      <w:r>
        <w:rPr>
          <w:rFonts w:ascii="Arial" w:hAnsi="Arial" w:eastAsia="Arial" w:cs="Arial"/>
          <w:sz w:val="24"/>
          <w:szCs w:val="24"/>
          <w:b w:val="0"/>
          <w:bCs w:val="0"/>
          <w:i w:val="0"/>
          <w:iCs w:val="0"/>
        </w:rPr>
        <w:t xml:space="preserve">Yeah. So I think that brings me to the next kind of section here of like, and you kind of hinted at the solution, but I'm curious kind of like, what was part of like the evaluation process, you know, of the different captioning tools or vendors? Like how, you know, a million plus minutes was, you know, 10X what you were doing today, you know, in the current state, like how did you balance kind of the price and the reality of your budget in front of you?</w:t>
      </w:r>
    </w:p>
    <w:p>
      <w:pPr>
        <w:jc w:val="start"/>
      </w:pPr>
      <w:r>
        <w:rPr>
          <w:rFonts w:ascii="Arial" w:hAnsi="Arial" w:eastAsia="Arial" w:cs="Arial"/>
          <w:sz w:val="24"/>
          <w:szCs w:val="24"/>
          <w:b w:val="1"/>
          <w:bCs w:val="1"/>
          <w:i w:val="0"/>
          <w:iCs w:val="0"/>
        </w:rPr>
        <w:t xml:space="preserve">[00:19:33] Speaker 2: </w:t>
      </w:r>
      <w:r>
        <w:rPr>
          <w:rFonts w:ascii="Arial" w:hAnsi="Arial" w:eastAsia="Arial" w:cs="Arial"/>
          <w:sz w:val="24"/>
          <w:szCs w:val="24"/>
          <w:b w:val="0"/>
          <w:bCs w:val="0"/>
          <w:i w:val="0"/>
          <w:iCs w:val="0"/>
        </w:rPr>
        <w:t xml:space="preserve">Yeah. Well, we knew that no single tool would meet every need. So our evaluation focused on accuracy, turnaround time, integration, scalability, support responsiveness, and cost. You know, all those factors came into play. We ran pilot evaluations with, you know, over half a dozen different vendors, you know, sending the same videos across to each of them so that we could, you know, compare the actual outputs. You know, we knew that balancing price with quality required a tiered strategy rather than a one-size-fits-all approach. So, you know, through a combination of automated captioning, QMED edited captions with the help of that predicted caption accuracy tool from 3Play and the captioning solution provided within MediaSite itself, we were able to find that balance.</w:t>
      </w:r>
    </w:p>
    <w:p>
      <w:pPr>
        <w:jc w:val="start"/>
      </w:pPr>
      <w:r>
        <w:rPr>
          <w:rFonts w:ascii="Arial" w:hAnsi="Arial" w:eastAsia="Arial" w:cs="Arial"/>
          <w:sz w:val="24"/>
          <w:szCs w:val="24"/>
          <w:b w:val="1"/>
          <w:bCs w:val="1"/>
          <w:i w:val="0"/>
          <w:iCs w:val="0"/>
        </w:rPr>
        <w:t xml:space="preserve">[00:20:26] Speaker 1: </w:t>
      </w:r>
      <w:r>
        <w:rPr>
          <w:rFonts w:ascii="Arial" w:hAnsi="Arial" w:eastAsia="Arial" w:cs="Arial"/>
          <w:sz w:val="24"/>
          <w:szCs w:val="24"/>
          <w:b w:val="0"/>
          <w:bCs w:val="0"/>
          <w:i w:val="0"/>
          <w:iCs w:val="0"/>
        </w:rPr>
        <w:t xml:space="preserve">Okay. So just for the audience here, the predicted caption accuracy tool basically allows you to measure at the file level what the expected accuracy of the ASR output is. That allows you to dynamically, you know, automatically in this case, make a decision point of, should I upgrade it because it falls below my recommended threshold of accuracy? Or should I keep it because it's above that threshold? How did that conversation kind of go down in terms of like justifying that some of your captions will not be compliant, but they will be of certain accuracy minimums at least? What were some of those conversations internally like?</w:t>
      </w:r>
    </w:p>
    <w:p>
      <w:pPr>
        <w:jc w:val="start"/>
      </w:pPr>
      <w:r>
        <w:rPr>
          <w:rFonts w:ascii="Arial" w:hAnsi="Arial" w:eastAsia="Arial" w:cs="Arial"/>
          <w:sz w:val="24"/>
          <w:szCs w:val="24"/>
          <w:b w:val="1"/>
          <w:bCs w:val="1"/>
          <w:i w:val="0"/>
          <w:iCs w:val="0"/>
        </w:rPr>
        <w:t xml:space="preserve">[00:21:12] Speaker 2: </w:t>
      </w:r>
      <w:r>
        <w:rPr>
          <w:rFonts w:ascii="Arial" w:hAnsi="Arial" w:eastAsia="Arial" w:cs="Arial"/>
          <w:sz w:val="24"/>
          <w:szCs w:val="24"/>
          <w:b w:val="0"/>
          <w:bCs w:val="0"/>
          <w:i w:val="0"/>
          <w:iCs w:val="0"/>
        </w:rPr>
        <w:t xml:space="preserve">Yeah, we knew we had to find a balance, you know, it would be great for us to have 99% accuracy across the board, but with, you know, in the end about 6.5 million minutes that we had to caption within this calendar year, we knew we had to have a little bit of sacrifice and just, you know, do our due diligence and show, you know, best effort to meeting the letter of the law. Don't quote me on that. I know this is transcripted and all that, but so what it really came down to was, you know, kind of almost trial and error to find, you know, the right balance. We went through a few months of that process with 3Play. We tweaked to find that right level, but for any accommodation request content, we were sending that still to human reviewed off the bat. We weren't making use of any predictive accuracy scores. So, you know, that content we were prioritizing. Yeah. Yeah.</w:t>
      </w:r>
    </w:p>
    <w:p>
      <w:pPr>
        <w:jc w:val="start"/>
      </w:pPr>
      <w:r>
        <w:rPr>
          <w:rFonts w:ascii="Arial" w:hAnsi="Arial" w:eastAsia="Arial" w:cs="Arial"/>
          <w:sz w:val="24"/>
          <w:szCs w:val="24"/>
          <w:b w:val="1"/>
          <w:bCs w:val="1"/>
          <w:i w:val="0"/>
          <w:iCs w:val="0"/>
        </w:rPr>
        <w:t xml:space="preserve">[00:22:25] Speaker 1: </w:t>
      </w:r>
      <w:r>
        <w:rPr>
          <w:rFonts w:ascii="Arial" w:hAnsi="Arial" w:eastAsia="Arial" w:cs="Arial"/>
          <w:sz w:val="24"/>
          <w:szCs w:val="24"/>
          <w:b w:val="0"/>
          <w:bCs w:val="0"/>
          <w:i w:val="0"/>
          <w:iCs w:val="0"/>
        </w:rPr>
        <w:t xml:space="preserve">Is there, so that's a good question. So obviously student accommodations like a hand raiser that gets sent directly, that makes a lot of sense. And that's what we see pretty much across the board, across the university landscape. Are there any other exceptions that you guys have looked at in terms of, it's not necessarily about the quality of the ASR, it's about the importance of this piece of content having really, really compliant and accurate captions?</w:t>
      </w:r>
    </w:p>
    <w:p>
      <w:pPr>
        <w:jc w:val="start"/>
      </w:pPr>
      <w:r>
        <w:rPr>
          <w:rFonts w:ascii="Arial" w:hAnsi="Arial" w:eastAsia="Arial" w:cs="Arial"/>
          <w:sz w:val="24"/>
          <w:szCs w:val="24"/>
          <w:b w:val="1"/>
          <w:bCs w:val="1"/>
          <w:i w:val="0"/>
          <w:iCs w:val="0"/>
        </w:rPr>
        <w:t xml:space="preserve">[00:22:48] Speaker 2: </w:t>
      </w:r>
      <w:r>
        <w:rPr>
          <w:rFonts w:ascii="Arial" w:hAnsi="Arial" w:eastAsia="Arial" w:cs="Arial"/>
          <w:sz w:val="24"/>
          <w:szCs w:val="24"/>
          <w:b w:val="0"/>
          <w:bCs w:val="0"/>
          <w:i w:val="0"/>
          <w:iCs w:val="0"/>
        </w:rPr>
        <w:t xml:space="preserve">Yeah. So one case is any live event we do, we use 3Play for live captioning. So that's our automatically already getting, you know, a higher level of service. And then a lot of the training videos that we create, the one-off messages from the president, a lot of the stuff that is highly visible is being prioritized with, you know, straight to human captions. So we are finding that balance with a few different sources of content.</w:t>
      </w:r>
    </w:p>
    <w:p>
      <w:pPr>
        <w:jc w:val="start"/>
      </w:pPr>
      <w:r>
        <w:rPr>
          <w:rFonts w:ascii="Arial" w:hAnsi="Arial" w:eastAsia="Arial" w:cs="Arial"/>
          <w:sz w:val="24"/>
          <w:szCs w:val="24"/>
          <w:b w:val="1"/>
          <w:bCs w:val="1"/>
          <w:i w:val="0"/>
          <w:iCs w:val="0"/>
        </w:rPr>
        <w:t xml:space="preserve">[00:23:26] Speaker 1: </w:t>
      </w:r>
      <w:r>
        <w:rPr>
          <w:rFonts w:ascii="Arial" w:hAnsi="Arial" w:eastAsia="Arial" w:cs="Arial"/>
          <w:sz w:val="24"/>
          <w:szCs w:val="24"/>
          <w:b w:val="0"/>
          <w:bCs w:val="0"/>
          <w:i w:val="0"/>
          <w:iCs w:val="0"/>
        </w:rPr>
        <w:t xml:space="preserve">Okay. So I guess one of the questions I always have is on the faculty side, obviously that's a really important, you know, partner in this whole ecosystem. What's been kind of the message to faculty with this solution in place? Did you, what information are you providing? What is it, what's that relationship, you know, now versus what you had maybe, you know, in the spring when you didn't have this solution in place? What were some of the changes that you've had with kind of your faculty partners?</w:t>
      </w:r>
    </w:p>
    <w:p>
      <w:pPr>
        <w:jc w:val="start"/>
      </w:pPr>
      <w:r>
        <w:rPr>
          <w:rFonts w:ascii="Arial" w:hAnsi="Arial" w:eastAsia="Arial" w:cs="Arial"/>
          <w:sz w:val="24"/>
          <w:szCs w:val="24"/>
          <w:b w:val="1"/>
          <w:bCs w:val="1"/>
          <w:i w:val="0"/>
          <w:iCs w:val="0"/>
        </w:rPr>
        <w:t xml:space="preserve">[00:24:02] Speaker 2: </w:t>
      </w:r>
      <w:r>
        <w:rPr>
          <w:rFonts w:ascii="Arial" w:hAnsi="Arial" w:eastAsia="Arial" w:cs="Arial"/>
          <w:sz w:val="24"/>
          <w:szCs w:val="24"/>
          <w:b w:val="0"/>
          <w:bCs w:val="0"/>
          <w:i w:val="0"/>
          <w:iCs w:val="0"/>
        </w:rPr>
        <w:t xml:space="preserve">Well, communication has been the biggest difference as far as, you know, getting the word out about accessibility. And it's not just about, you know, video accessibility necessarily. You know, WCAG includes all forms of digital media that has to be accessible. So it's been a broader message going out to faculty and other, you know, constituents on campus. And, you know, as I mentioned before, we have the accessibility community practice working group. We have, you know, various faculty newsletters and we have multiple different departments with webpages. And we've worked with them to make sure that information about accessibility is readily available. Okay.</w:t>
      </w:r>
    </w:p>
    <w:p>
      <w:pPr>
        <w:jc w:val="start"/>
      </w:pPr>
      <w:r>
        <w:rPr>
          <w:rFonts w:ascii="Arial" w:hAnsi="Arial" w:eastAsia="Arial" w:cs="Arial"/>
          <w:sz w:val="24"/>
          <w:szCs w:val="24"/>
          <w:b w:val="1"/>
          <w:bCs w:val="1"/>
          <w:i w:val="0"/>
          <w:iCs w:val="0"/>
        </w:rPr>
        <w:t xml:space="preserve">[00:24:48] Speaker 1: </w:t>
      </w:r>
      <w:r>
        <w:rPr>
          <w:rFonts w:ascii="Arial" w:hAnsi="Arial" w:eastAsia="Arial" w:cs="Arial"/>
          <w:sz w:val="24"/>
          <w:szCs w:val="24"/>
          <w:b w:val="0"/>
          <w:bCs w:val="0"/>
          <w:i w:val="0"/>
          <w:iCs w:val="0"/>
        </w:rPr>
        <w:t xml:space="preserve">That makes sense. Okay. So a couple more questions. I do want to kind of talk a little about audio description if you don't mind. But so maybe we just start there a little bit. I'm just seeing a few attendee questions and I think audio description is still a lot of on people's minds. I think the first question is like, I guess the open question is, what are you guys doing about the backlog for audio description? So like, obviously you can't change what the university or the professor already taught and how they taught it. Is there any priority decision around how to make sure that certain pieces of content are adequately accessible or from an audio description perspective, or what is kind of the university stance today? And, you know, is there some ground roots activity ground roots activity to kind of help figure out how to find funding for that more long-term?</w:t>
      </w:r>
    </w:p>
    <w:p>
      <w:pPr>
        <w:jc w:val="start"/>
      </w:pPr>
      <w:r>
        <w:rPr>
          <w:rFonts w:ascii="Arial" w:hAnsi="Arial" w:eastAsia="Arial" w:cs="Arial"/>
          <w:sz w:val="24"/>
          <w:szCs w:val="24"/>
          <w:b w:val="1"/>
          <w:bCs w:val="1"/>
          <w:i w:val="0"/>
          <w:iCs w:val="0"/>
        </w:rPr>
        <w:t xml:space="preserve">[00:25:50] Speaker 2: </w:t>
      </w:r>
      <w:r>
        <w:rPr>
          <w:rFonts w:ascii="Arial" w:hAnsi="Arial" w:eastAsia="Arial" w:cs="Arial"/>
          <w:sz w:val="24"/>
          <w:szCs w:val="24"/>
          <w:b w:val="0"/>
          <w:bCs w:val="0"/>
          <w:i w:val="0"/>
          <w:iCs w:val="0"/>
        </w:rPr>
        <w:t xml:space="preserve">Fortunately, I do not have a good answer for that because we are not doing anything with the backlog as far as audio description goes. It is possible to put audio descriptions to media site videos, but we just, we haven't gone down that road yet. It's been such a daunting task just to get everything captioned. So I'm sure those conversations will come up after the first of the year, but we just haven't got there yet.</w:t>
      </w:r>
    </w:p>
    <w:p>
      <w:pPr>
        <w:jc w:val="start"/>
      </w:pPr>
      <w:r>
        <w:rPr>
          <w:rFonts w:ascii="Arial" w:hAnsi="Arial" w:eastAsia="Arial" w:cs="Arial"/>
          <w:sz w:val="24"/>
          <w:szCs w:val="24"/>
          <w:b w:val="1"/>
          <w:bCs w:val="1"/>
          <w:i w:val="0"/>
          <w:iCs w:val="0"/>
        </w:rPr>
        <w:t xml:space="preserve">[00:26:21] Speaker 1: </w:t>
      </w:r>
      <w:r>
        <w:rPr>
          <w:rFonts w:ascii="Arial" w:hAnsi="Arial" w:eastAsia="Arial" w:cs="Arial"/>
          <w:sz w:val="24"/>
          <w:szCs w:val="24"/>
          <w:b w:val="0"/>
          <w:bCs w:val="0"/>
          <w:i w:val="0"/>
          <w:iCs w:val="0"/>
        </w:rPr>
        <w:t xml:space="preserve">Yeah, okay. And then there's one other kind of interesting question that's not directly related to audio description, but more of, you know, Florida being home to a pretty bilingual population. I'm curious, is there been any push in just making more Spanish content available or localizing more of the English first content into Spanish for the campus?</w:t>
      </w:r>
    </w:p>
    <w:p>
      <w:pPr>
        <w:jc w:val="start"/>
      </w:pPr>
      <w:r>
        <w:rPr>
          <w:rFonts w:ascii="Arial" w:hAnsi="Arial" w:eastAsia="Arial" w:cs="Arial"/>
          <w:sz w:val="24"/>
          <w:szCs w:val="24"/>
          <w:b w:val="1"/>
          <w:bCs w:val="1"/>
          <w:i w:val="0"/>
          <w:iCs w:val="0"/>
        </w:rPr>
        <w:t xml:space="preserve">[00:26:48] Speaker 2: </w:t>
      </w:r>
      <w:r>
        <w:rPr>
          <w:rFonts w:ascii="Arial" w:hAnsi="Arial" w:eastAsia="Arial" w:cs="Arial"/>
          <w:sz w:val="24"/>
          <w:szCs w:val="24"/>
          <w:b w:val="0"/>
          <w:bCs w:val="0"/>
          <w:i w:val="0"/>
          <w:iCs w:val="0"/>
        </w:rPr>
        <w:t xml:space="preserve">Yeah, it hasn't necessarily been a huge issue at UF. That probably would be a bigger issue with some of the Southern Florida schools. But with the media site ASR solution, it does auto detect different languages. So if a course is taught in Spanish or a course is taught in Polish, that tool has been great for us as far as captioning content in native languages.</w:t>
      </w:r>
    </w:p>
    <w:p>
      <w:pPr>
        <w:jc w:val="start"/>
      </w:pPr>
      <w:r>
        <w:rPr>
          <w:rFonts w:ascii="Arial" w:hAnsi="Arial" w:eastAsia="Arial" w:cs="Arial"/>
          <w:sz w:val="24"/>
          <w:szCs w:val="24"/>
          <w:b w:val="1"/>
          <w:bCs w:val="1"/>
          <w:i w:val="0"/>
          <w:iCs w:val="0"/>
        </w:rPr>
        <w:t xml:space="preserve">[00:27:19] Speaker 1: </w:t>
      </w:r>
      <w:r>
        <w:rPr>
          <w:rFonts w:ascii="Arial" w:hAnsi="Arial" w:eastAsia="Arial" w:cs="Arial"/>
          <w:sz w:val="24"/>
          <w:szCs w:val="24"/>
          <w:b w:val="0"/>
          <w:bCs w:val="0"/>
          <w:i w:val="0"/>
          <w:iCs w:val="0"/>
        </w:rPr>
        <w:t xml:space="preserve">Okay, okay, yeah, that makes sense. This is another good question that kind of popped up around the budgeting and getting, are you aware or is there anything from like the government level of Florida that has like looked at how do you find grants to fund some of these activities? You know, there's the federal law and then there's the, how do we actually get it executed and on the ground level? Has there been any clear path to like from the, you know, have you, there's been any indication from, you know, the Florida government to support some of these actions or is this entirely on UF and its budget to figure out?</w:t>
      </w:r>
    </w:p>
    <w:p>
      <w:pPr>
        <w:jc w:val="start"/>
      </w:pPr>
      <w:r>
        <w:rPr>
          <w:rFonts w:ascii="Arial" w:hAnsi="Arial" w:eastAsia="Arial" w:cs="Arial"/>
          <w:sz w:val="24"/>
          <w:szCs w:val="24"/>
          <w:b w:val="1"/>
          <w:bCs w:val="1"/>
          <w:i w:val="0"/>
          <w:iCs w:val="0"/>
        </w:rPr>
        <w:t xml:space="preserve">[00:28:01] Speaker 2: </w:t>
      </w:r>
      <w:r>
        <w:rPr>
          <w:rFonts w:ascii="Arial" w:hAnsi="Arial" w:eastAsia="Arial" w:cs="Arial"/>
          <w:sz w:val="24"/>
          <w:szCs w:val="24"/>
          <w:b w:val="0"/>
          <w:bCs w:val="0"/>
          <w:i w:val="0"/>
          <w:iCs w:val="0"/>
        </w:rPr>
        <w:t xml:space="preserve">It's, at this point, it's been entirely on UF and its budget. As far as I know, there hasn't been any talk of grants or anything else that could help us with our budget. Yeah, so.</w:t>
      </w:r>
    </w:p>
    <w:p>
      <w:pPr>
        <w:jc w:val="start"/>
      </w:pPr>
      <w:r>
        <w:rPr>
          <w:rFonts w:ascii="Arial" w:hAnsi="Arial" w:eastAsia="Arial" w:cs="Arial"/>
          <w:sz w:val="24"/>
          <w:szCs w:val="24"/>
          <w:b w:val="1"/>
          <w:bCs w:val="1"/>
          <w:i w:val="0"/>
          <w:iCs w:val="0"/>
        </w:rPr>
        <w:t xml:space="preserve">[00:28:16] Speaker 1: </w:t>
      </w:r>
      <w:r>
        <w:rPr>
          <w:rFonts w:ascii="Arial" w:hAnsi="Arial" w:eastAsia="Arial" w:cs="Arial"/>
          <w:sz w:val="24"/>
          <w:szCs w:val="24"/>
          <w:b w:val="0"/>
          <w:bCs w:val="0"/>
          <w:i w:val="0"/>
          <w:iCs w:val="0"/>
        </w:rPr>
        <w:t xml:space="preserve">Okay, what about, so I'm gonna, there's a good question here around, obviously like there's lecture content and kind of the need for audio description. Do you guys make, you know, when you get videos from third parties, do you have any kind of stipulations or requirements around making sure that you get audio description as kind of part of that bundle so that you're at least getting some of the third party content with proper audio description?</w:t>
      </w:r>
    </w:p>
    <w:p>
      <w:pPr>
        <w:jc w:val="start"/>
      </w:pPr>
      <w:r>
        <w:rPr>
          <w:rFonts w:ascii="Arial" w:hAnsi="Arial" w:eastAsia="Arial" w:cs="Arial"/>
          <w:sz w:val="24"/>
          <w:szCs w:val="24"/>
          <w:b w:val="1"/>
          <w:bCs w:val="1"/>
          <w:i w:val="0"/>
          <w:iCs w:val="0"/>
        </w:rPr>
        <w:t xml:space="preserve">[00:28:47] Speaker 2: </w:t>
      </w:r>
      <w:r>
        <w:rPr>
          <w:rFonts w:ascii="Arial" w:hAnsi="Arial" w:eastAsia="Arial" w:cs="Arial"/>
          <w:sz w:val="24"/>
          <w:szCs w:val="24"/>
          <w:b w:val="0"/>
          <w:bCs w:val="0"/>
          <w:i w:val="0"/>
          <w:iCs w:val="0"/>
        </w:rPr>
        <w:t xml:space="preserve">It really hasn't been a focus for us at all. You know, other than getting the communication out to the faculty that they, you know, should be doing audio description within their newly created content. It just really hasn't been a point of emphasis for us.</w:t>
      </w:r>
    </w:p>
    <w:p>
      <w:pPr>
        <w:jc w:val="start"/>
      </w:pPr>
      <w:r>
        <w:rPr>
          <w:rFonts w:ascii="Arial" w:hAnsi="Arial" w:eastAsia="Arial" w:cs="Arial"/>
          <w:sz w:val="24"/>
          <w:szCs w:val="24"/>
          <w:b w:val="1"/>
          <w:bCs w:val="1"/>
          <w:i w:val="0"/>
          <w:iCs w:val="0"/>
        </w:rPr>
        <w:t xml:space="preserve">[00:29:03] Speaker 1: </w:t>
      </w:r>
      <w:r>
        <w:rPr>
          <w:rFonts w:ascii="Arial" w:hAnsi="Arial" w:eastAsia="Arial" w:cs="Arial"/>
          <w:sz w:val="24"/>
          <w:szCs w:val="24"/>
          <w:b w:val="0"/>
          <w:bCs w:val="0"/>
          <w:i w:val="0"/>
          <w:iCs w:val="0"/>
        </w:rPr>
        <w:t xml:space="preserve">Okay, yeah, and then I think there's an interest from our audience if like, if there's a link or a material of like, how are you are communicating or what material you are using to kind of train faculty on audio description and, you know, best practices around universal design. I think that would be super helpful. And we can share that out. If that is publicly available, we can share that out with the audience post webinar.</w:t>
      </w:r>
    </w:p>
    <w:p>
      <w:pPr>
        <w:jc w:val="start"/>
      </w:pPr>
      <w:r>
        <w:rPr>
          <w:rFonts w:ascii="Arial" w:hAnsi="Arial" w:eastAsia="Arial" w:cs="Arial"/>
          <w:sz w:val="24"/>
          <w:szCs w:val="24"/>
          <w:b w:val="1"/>
          <w:bCs w:val="1"/>
          <w:i w:val="0"/>
          <w:iCs w:val="0"/>
        </w:rPr>
        <w:t xml:space="preserve">[00:29:30] Speaker 2: </w:t>
      </w:r>
      <w:r>
        <w:rPr>
          <w:rFonts w:ascii="Arial" w:hAnsi="Arial" w:eastAsia="Arial" w:cs="Arial"/>
          <w:sz w:val="24"/>
          <w:szCs w:val="24"/>
          <w:b w:val="0"/>
          <w:bCs w:val="0"/>
          <w:i w:val="0"/>
          <w:iCs w:val="0"/>
        </w:rPr>
        <w:t xml:space="preserve">Yeah, I mean, a good starting point would be just simply our accessibility website. It's accessibility.ufl.edu. So that is a publicly accessible site. So that would be a great starting point. It doesn't focus only on video or only on, you know, digital media, but it's a good starting point. And then there are resources on our website, which is it.ufl.edu slash video. I'll put, I'll type out those links in here in a minute, but that also has resources on accessibility.</w:t>
      </w:r>
    </w:p>
    <w:p>
      <w:pPr>
        <w:jc w:val="start"/>
      </w:pPr>
      <w:r>
        <w:rPr>
          <w:rFonts w:ascii="Arial" w:hAnsi="Arial" w:eastAsia="Arial" w:cs="Arial"/>
          <w:sz w:val="24"/>
          <w:szCs w:val="24"/>
          <w:b w:val="1"/>
          <w:bCs w:val="1"/>
          <w:i w:val="0"/>
          <w:iCs w:val="0"/>
        </w:rPr>
        <w:t xml:space="preserve">[00:30:11] Speaker 1: </w:t>
      </w:r>
      <w:r>
        <w:rPr>
          <w:rFonts w:ascii="Arial" w:hAnsi="Arial" w:eastAsia="Arial" w:cs="Arial"/>
          <w:sz w:val="24"/>
          <w:szCs w:val="24"/>
          <w:b w:val="0"/>
          <w:bCs w:val="0"/>
          <w:i w:val="0"/>
          <w:iCs w:val="0"/>
        </w:rPr>
        <w:t xml:space="preserve">Okay, a few more questions for you. You know, on a percentage basis, are you comfortable sharing just on a percentage basis of like how much is like video accessibility, like part of your like overall budget in like maybe the IT group?</w:t>
      </w:r>
    </w:p>
    <w:p>
      <w:pPr>
        <w:jc w:val="start"/>
      </w:pPr>
      <w:r>
        <w:rPr>
          <w:rFonts w:ascii="Arial" w:hAnsi="Arial" w:eastAsia="Arial" w:cs="Arial"/>
          <w:sz w:val="24"/>
          <w:szCs w:val="24"/>
          <w:b w:val="1"/>
          <w:bCs w:val="1"/>
          <w:i w:val="0"/>
          <w:iCs w:val="0"/>
        </w:rPr>
        <w:t xml:space="preserve">[00:30:37] Speaker 2: </w:t>
      </w:r>
      <w:r>
        <w:rPr>
          <w:rFonts w:ascii="Arial" w:hAnsi="Arial" w:eastAsia="Arial" w:cs="Arial"/>
          <w:sz w:val="24"/>
          <w:szCs w:val="24"/>
          <w:b w:val="0"/>
          <w:bCs w:val="0"/>
          <w:i w:val="0"/>
          <w:iCs w:val="0"/>
        </w:rPr>
        <w:t xml:space="preserve">It's probably very minuscule in the percentage of, you know, the entire IT budget. Yeah. But it's a significant portion of our budget. I mean, for my department, it probably makes up 90% of, you know, what we spend in the year.</w:t>
      </w:r>
    </w:p>
    <w:p>
      <w:pPr>
        <w:jc w:val="start"/>
      </w:pPr>
      <w:r>
        <w:rPr>
          <w:rFonts w:ascii="Arial" w:hAnsi="Arial" w:eastAsia="Arial" w:cs="Arial"/>
          <w:sz w:val="24"/>
          <w:szCs w:val="24"/>
          <w:b w:val="1"/>
          <w:bCs w:val="1"/>
          <w:i w:val="0"/>
          <w:iCs w:val="0"/>
        </w:rPr>
        <w:t xml:space="preserve">[00:30:56] Speaker 1: </w:t>
      </w:r>
      <w:r>
        <w:rPr>
          <w:rFonts w:ascii="Arial" w:hAnsi="Arial" w:eastAsia="Arial" w:cs="Arial"/>
          <w:sz w:val="24"/>
          <w:szCs w:val="24"/>
          <w:b w:val="0"/>
          <w:bCs w:val="0"/>
          <w:i w:val="0"/>
          <w:iCs w:val="0"/>
        </w:rPr>
        <w:t xml:space="preserve">Okay, okay, yeah. So in the grand scheme of things, pretty minuscule, but at the micro level of like solving accessibility, it'd be a pretty big, pretty big expense overall. So definitely fair. And then there was one other question that was interesting from the attendees I wanted to highlight. So do you, what hap, like, I guess, I mean, at 1.3, 1.4 million minutes, an unexpected spike would be pretty significant amount of content. Is that, you mentioned you have this over, a little bit of overhead air cover. Is that kind of the intention is to cover any kind of unexpected, hey, content, someone just uploaded a ton of content unexpectedly this semester?</w:t>
      </w:r>
    </w:p>
    <w:p>
      <w:pPr>
        <w:jc w:val="start"/>
      </w:pPr>
      <w:r>
        <w:rPr>
          <w:rFonts w:ascii="Arial" w:hAnsi="Arial" w:eastAsia="Arial" w:cs="Arial"/>
          <w:sz w:val="24"/>
          <w:szCs w:val="24"/>
          <w:b w:val="1"/>
          <w:bCs w:val="1"/>
          <w:i w:val="0"/>
          <w:iCs w:val="0"/>
        </w:rPr>
        <w:t xml:space="preserve">[00:31:58] Speaker 2: </w:t>
      </w:r>
      <w:r>
        <w:rPr>
          <w:rFonts w:ascii="Arial" w:hAnsi="Arial" w:eastAsia="Arial" w:cs="Arial"/>
          <w:sz w:val="24"/>
          <w:szCs w:val="24"/>
          <w:b w:val="0"/>
          <w:bCs w:val="0"/>
          <w:i w:val="0"/>
          <w:iCs w:val="0"/>
        </w:rPr>
        <w:t xml:space="preserve">Yeah. We, like I said, we have a little overhead, you know, probably an extra, you know, 100,000, 200,000 minutes of overhead. But, you know, as we continue to fine tune that, you know, threshold of the predicted accuracy score, you know, that those minutes may or may not be used due to that. So it is a fine line that we're going to be towing. And, you know, we may have to send any unexpected content more towards the media site captioning ASR, because that's a more reasonable price point for bulk content, but for the newly created content, you know, we're definitely trying to use the three play avenue.</w:t>
      </w:r>
    </w:p>
    <w:p>
      <w:pPr>
        <w:jc w:val="start"/>
      </w:pPr>
      <w:r>
        <w:rPr>
          <w:rFonts w:ascii="Arial" w:hAnsi="Arial" w:eastAsia="Arial" w:cs="Arial"/>
          <w:sz w:val="24"/>
          <w:szCs w:val="24"/>
          <w:b w:val="1"/>
          <w:bCs w:val="1"/>
          <w:i w:val="0"/>
          <w:iCs w:val="0"/>
        </w:rPr>
        <w:t xml:space="preserve">[00:32:54] Speaker 1: </w:t>
      </w:r>
      <w:r>
        <w:rPr>
          <w:rFonts w:ascii="Arial" w:hAnsi="Arial" w:eastAsia="Arial" w:cs="Arial"/>
          <w:sz w:val="24"/>
          <w:szCs w:val="24"/>
          <w:b w:val="0"/>
          <w:bCs w:val="0"/>
          <w:i w:val="0"/>
          <w:iCs w:val="0"/>
        </w:rPr>
        <w:t xml:space="preserve">Yeah. So with that in mind, kind of going into the next budgeting cycle, you obviously didn't really have this level of data prior. You had some theories and stuff. How much do you think you can use this next, this year's data to kind of influence, hey, if I get X amount more money, we can have, you know, this many more files protected against non-compliance, you know, captions. Like how, what level of granularity do you think is going to be valuable to position in front of your finance teams?</w:t>
      </w:r>
    </w:p>
    <w:p>
      <w:pPr>
        <w:jc w:val="start"/>
      </w:pPr>
      <w:r>
        <w:rPr>
          <w:rFonts w:ascii="Arial" w:hAnsi="Arial" w:eastAsia="Arial" w:cs="Arial"/>
          <w:sz w:val="24"/>
          <w:szCs w:val="24"/>
          <w:b w:val="1"/>
          <w:bCs w:val="1"/>
          <w:i w:val="0"/>
          <w:iCs w:val="0"/>
        </w:rPr>
        <w:t xml:space="preserve">[00:33:31] Speaker 2: </w:t>
      </w:r>
      <w:r>
        <w:rPr>
          <w:rFonts w:ascii="Arial" w:hAnsi="Arial" w:eastAsia="Arial" w:cs="Arial"/>
          <w:sz w:val="24"/>
          <w:szCs w:val="24"/>
          <w:b w:val="0"/>
          <w:bCs w:val="0"/>
          <w:i w:val="0"/>
          <w:iCs w:val="0"/>
        </w:rPr>
        <w:t xml:space="preserve">Oh, I mean, it's amazing that, you know, you use the term granularity that we have on both the media site and the three play side. We've always got great analytics from media site, but we are making heavy use of the reports provided from three play at this point that, you know, shows us what the accuracy is per video, how many of these videos are being sent off for human edited. So, I mean, we just have so much information at our fingertips now that would definitely inform our future decisions and budget requests.</w:t>
      </w:r>
    </w:p>
    <w:p>
      <w:pPr>
        <w:jc w:val="start"/>
      </w:pPr>
      <w:r>
        <w:rPr>
          <w:rFonts w:ascii="Arial" w:hAnsi="Arial" w:eastAsia="Arial" w:cs="Arial"/>
          <w:sz w:val="24"/>
          <w:szCs w:val="24"/>
          <w:b w:val="1"/>
          <w:bCs w:val="1"/>
          <w:i w:val="0"/>
          <w:iCs w:val="0"/>
        </w:rPr>
        <w:t xml:space="preserve">[00:34:11] Speaker 1: </w:t>
      </w:r>
      <w:r>
        <w:rPr>
          <w:rFonts w:ascii="Arial" w:hAnsi="Arial" w:eastAsia="Arial" w:cs="Arial"/>
          <w:sz w:val="24"/>
          <w:szCs w:val="24"/>
          <w:b w:val="0"/>
          <w:bCs w:val="0"/>
          <w:i w:val="0"/>
          <w:iCs w:val="0"/>
        </w:rPr>
        <w:t xml:space="preserve">Yeah, that makes sense. So I kind of want to leave it off with this one kind of future looking, or I guess advice question. Obviously UF is one of the larger institutions in the United States for education. And honestly, historically has been a pretty strong advocate of accessibility. They have a really strong disability resource center. I've personally visited, it's a really great service and there's a lot of care in digital accessibility in the Florida system, UF Gainesville campus. What advice would you give other institutions, you know, small or large trying to build kind of that realistic and defensible budget as they come up against this deadline and kind of making sure that this is incorporated into their go forward budgets?</w:t>
      </w:r>
    </w:p>
    <w:p>
      <w:pPr>
        <w:jc w:val="start"/>
      </w:pPr>
      <w:r>
        <w:rPr>
          <w:rFonts w:ascii="Arial" w:hAnsi="Arial" w:eastAsia="Arial" w:cs="Arial"/>
          <w:sz w:val="24"/>
          <w:szCs w:val="24"/>
          <w:b w:val="1"/>
          <w:bCs w:val="1"/>
          <w:i w:val="0"/>
          <w:iCs w:val="0"/>
        </w:rPr>
        <w:t xml:space="preserve">[00:35:09] Speaker 2: </w:t>
      </w:r>
      <w:r>
        <w:rPr>
          <w:rFonts w:ascii="Arial" w:hAnsi="Arial" w:eastAsia="Arial" w:cs="Arial"/>
          <w:sz w:val="24"/>
          <w:szCs w:val="24"/>
          <w:b w:val="0"/>
          <w:bCs w:val="0"/>
          <w:i w:val="0"/>
          <w:iCs w:val="0"/>
        </w:rPr>
        <w:t xml:space="preserve">You know, as we just touched on, most important advice I can give is, build your budget on evidence, not assumptions. The compliance is as much about demonstrating due diligence and institutional intent as the amount of dollars you spend, but make those decisions based on whatever information you have available. That's the best advice I can give.</w:t>
      </w:r>
    </w:p>
    <w:p>
      <w:pPr>
        <w:jc w:val="start"/>
      </w:pPr>
      <w:r>
        <w:rPr>
          <w:rFonts w:ascii="Arial" w:hAnsi="Arial" w:eastAsia="Arial" w:cs="Arial"/>
          <w:sz w:val="24"/>
          <w:szCs w:val="24"/>
          <w:b w:val="1"/>
          <w:bCs w:val="1"/>
          <w:i w:val="0"/>
          <w:iCs w:val="0"/>
        </w:rPr>
        <w:t xml:space="preserve">[00:35:36] Speaker 1: </w:t>
      </w:r>
      <w:r>
        <w:rPr>
          <w:rFonts w:ascii="Arial" w:hAnsi="Arial" w:eastAsia="Arial" w:cs="Arial"/>
          <w:sz w:val="24"/>
          <w:szCs w:val="24"/>
          <w:b w:val="0"/>
          <w:bCs w:val="0"/>
          <w:i w:val="0"/>
          <w:iCs w:val="0"/>
        </w:rPr>
        <w:t xml:space="preserve">Yeah, I think that's so important. Like, you know, we all are in our own little niche world all of the time, and then oftentimes we forget we are just a part of a much bigger pie and we have to be super, super, like in my own job, I have to be extremely on point with data to get someone who's looking at my work 5% of the time of their job to really understand. And I think that's an important piece, Brian, that you just brought up, which is accessibility is every day for us, but it's not every day for the people that are writing the checks at the end of the day for everyone.</w:t>
      </w:r>
    </w:p>
    <w:p>
      <w:pPr>
        <w:jc w:val="start"/>
      </w:pPr>
      <w:r>
        <w:rPr>
          <w:rFonts w:ascii="Arial" w:hAnsi="Arial" w:eastAsia="Arial" w:cs="Arial"/>
          <w:sz w:val="24"/>
          <w:szCs w:val="24"/>
          <w:b w:val="1"/>
          <w:bCs w:val="1"/>
          <w:i w:val="0"/>
          <w:iCs w:val="0"/>
        </w:rPr>
        <w:t xml:space="preserve">[00:36:16] Speaker 2: </w:t>
      </w:r>
      <w:r>
        <w:rPr>
          <w:rFonts w:ascii="Arial" w:hAnsi="Arial" w:eastAsia="Arial" w:cs="Arial"/>
          <w:sz w:val="24"/>
          <w:szCs w:val="24"/>
          <w:b w:val="0"/>
          <w:bCs w:val="0"/>
          <w:i w:val="0"/>
          <w:iCs w:val="0"/>
        </w:rPr>
        <w:t xml:space="preserve">And I'll repeat a note that just came across the chat. It happens to be from my ETICA officer. Compliance is cheaper than lawsuits and loss of reputation. So thank you, Anne, for that one.</w:t>
      </w:r>
    </w:p>
    <w:p>
      <w:pPr>
        <w:jc w:val="start"/>
      </w:pPr>
      <w:r>
        <w:rPr>
          <w:rFonts w:ascii="Arial" w:hAnsi="Arial" w:eastAsia="Arial" w:cs="Arial"/>
          <w:sz w:val="24"/>
          <w:szCs w:val="24"/>
          <w:b w:val="1"/>
          <w:bCs w:val="1"/>
          <w:i w:val="0"/>
          <w:iCs w:val="0"/>
        </w:rPr>
        <w:t xml:space="preserve">[00:36:28] Speaker 1: </w:t>
      </w:r>
      <w:r>
        <w:rPr>
          <w:rFonts w:ascii="Arial" w:hAnsi="Arial" w:eastAsia="Arial" w:cs="Arial"/>
          <w:sz w:val="24"/>
          <w:szCs w:val="24"/>
          <w:b w:val="0"/>
          <w:bCs w:val="0"/>
          <w:i w:val="0"/>
          <w:iCs w:val="0"/>
        </w:rPr>
        <w:t xml:space="preserve">Love that. So thank you so much, Brian. I think we had a great conversation, great information, great information. Thank you everyone for asking great questions. I hope I try to incorporate as many as I could into the flow of the conversation. So thanks again, and I hope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Budget for Video Accessibility Compliance (University of Floridas Strategy).mp4 (Completed: 04/06/2026)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aEy44mEk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2026-08-07T00:39:59+00:00</dcterms:created>
  <dcterms:modified xsi:type="dcterms:W3CDTF">2026-08-07T00:39:59+00:00</dcterms:modified>
</cp:coreProperties>
</file>

<file path=docProps/custom.xml><?xml version="1.0" encoding="utf-8"?>
<Properties xmlns="http://schemas.openxmlformats.org/officeDocument/2006/custom-properties" xmlns:vt="http://schemas.openxmlformats.org/officeDocument/2006/docPropsVTypes"/>
</file>