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So welcome everybody to Filevine's latest webinar, Lois for Word, formerly Pinsights, for those of you that are Pinsights users. What we will be doing today is we're going to talk a little bit about our perspective on AI and legal, that will come from our CEO, the acquisition of Pinsights and how that works into the greater Filevine story. We're going to have Airslate's perspective, so a customer of Pinsights, Misha is here to share about his pre-AI journey, as well as his perspective post-Pinsights, or Lois for Word. And we are also going to show some true real-life use cases on how this is working, how Lois is working for firms and legal professionals today. So that will be both corporate use cases as well as litigation. We'll then open it up for Q&amp;A, as we know many people have a ton of questions about how this might work for them. And then lastly, for those of you that joined for our giveaway on how do we evaluate AI, or are ready to meet with our team one-on-one and figure out how this might work for you and your legal team, we'll get that set up at the end here. So with that, I would love to introduce our speakers. We have our CEO, Ryan Anderson, will be here talking about the vision and how Filevine and Pinsights are coming together in the future of Lois for Word. We have Sona, who is the CEO of Pinsights, the recently acquired company, as well as the VP of AI drafting here at Filevine. She has come on to continue the vision and make sure that we are creating a great path forward for this AI product and so much more. I've heard so many ideas that are coming out of this acquisition as well. We have Misha, a senior legal operations manager of Airslate. He will be here telling his side of the story, how this really works in real life. You will also notice we have quite a few subject matter experts in the Q&amp;A. So as we are presenting, feel free to send as many questions as you want through. They will be helping answer those questions as we go. We have found on webinars like these that people have very specific questions that they want help with. So feel free, send those through as we go, and it will help you kind of stay on your journey of learning how Lois for Word could work in your firm or legal team. So there are quite a few folks that have not been Filevine customers before that are joining us on this webinar. So we wanted to just quickly frame up who is Filevine. Filevine is a legal AI company that's been around since 2015. We have over 6,000 customers, and this is across enterprises, firms, government agencies, and legal teams everywhere. And so this is a great mix. And so what we will do within these use cases is try and show an overview within the litigation space as well as the corporate space to make sure there's something for everybody on this webinar. We're headquarters in Salt Lake City, so great mountainous city, but also have offices in Chicago, New York, San Francisco, Prague, and Bratislava, and we'll continue to grow and expand. But it's been incredibly exciting to get a footprint across globally to make sure that we are finding the best AI products, building them, and giving them out to our customers and audiences. Our team is growing, awards are growing, and we're just really excited to tell you about kind of the vision we have here for AI and where we're headed. So with that, you don't need to hear from me anymore. We have our CEO Ryan Anderson here who's going to kick this off.</w:t>
      </w:r>
    </w:p>
    <w:p>
      <w:pPr>
        <w:jc w:val="start"/>
      </w:pPr>
      <w:r>
        <w:rPr>
          <w:rFonts w:ascii="Arial" w:hAnsi="Arial" w:eastAsia="Arial" w:cs="Arial"/>
          <w:sz w:val="24"/>
          <w:szCs w:val="24"/>
          <w:b w:val="1"/>
          <w:bCs w:val="1"/>
          <w:i w:val="0"/>
          <w:iCs w:val="0"/>
        </w:rPr>
        <w:t xml:space="preserve">[00:03:12] Speaker 2: </w:t>
      </w:r>
      <w:r>
        <w:rPr>
          <w:rFonts w:ascii="Arial" w:hAnsi="Arial" w:eastAsia="Arial" w:cs="Arial"/>
          <w:sz w:val="24"/>
          <w:szCs w:val="24"/>
          <w:b w:val="0"/>
          <w:bCs w:val="0"/>
          <w:i w:val="0"/>
          <w:iCs w:val="0"/>
        </w:rPr>
        <w:t xml:space="preserve">Thanks so much, Keegan, and absolutely thrilled to be with all of you today, especially those who haven't joined us in the past. If you're running a corporate legal team or a government legal team, and maybe you're not a Filevine customer today, but you're particularly interested in contract lifecycle management or redlining via AI tools, thrilled to have you. To our amazing customers who have been with us for a long time, we can't wait to show you what we have, what has been built by Sona and her incredible team, just a beautiful, fast, slick product that I think is going to make an immediate impact in your workflow. So this is going to be a fun day for all of us. So just a couple of things, for those of you who have heard me speak before, and the vast majority probably haven't, but for a few of you, this might be a repeat. We feel very strongly that AI should not, and I don't believe will, replace legal professionals. I do think that the legal judgment will be dramatically impacted on a day-to-day basis as AI takes over more mundane workflows and also gives you more optionality and helps you ideate. The best lawyers I have found in my career are the most creative lawyers. I don't care what the endeavor is. Lawyers get a bad rap for not being creative. So you might be in transactional, you might be in corporate or government, you might be a litigator. The best lawyers are finding creative solutions to cut client problems, to get them the result that they want. I don't think AI will ever be as creative as you, but it can be a thought partner and help you achieve results that you've never achieved before. So we believe that AI will empower and amplify you. It will work with you to bring better results to your clients. And I think that is one of the most important parts. We actually think like, sure, AI might make you faster, but I think there's far too much emphasis on time savings as a result of AI. We want AI that literally makes outcomes better for you and the customers you serve. So with that being said, I just kind of want to give you a little bit of feedback into how we think about AI as a market. Many of you have probably heard of Jevon's paradox. For those of you who haven't, it is the notion that it's a principle that the effect of increased demand predominates and the improved efficiency results in a faster rate of resource use. That is a very long winded way of saying that when the price of something goes down, we actually wind up using more of it. And let me tell you why this is so important for our industry. There are a lot of folks in the sound of my voice who might be saying, I'm a little worried AI is going to take over part of my job or part of my junior associate's job or part of my paralegal's job, and I worry that maybe there won't be enough legal work for me. But what we have seen over and over again is that the opposite is true. People thought that people would take less drives in cars when Uber came along and that people would own less vehicles. That's actually not true. People just took many more drives than they did before. They were more mobile than ever before. People who couldn't maybe get in a car now had access to a car. That's what we're seeing in legal. Lawyers are actually just doing much more in their day. And let me tell you why that's so exciting for me. As somebody who knows your pain, who used to practice law, I can tell you, my word, increasing the throughput of a lawyer so you can help more clients means A, your impact is greater and B, let's be candid. It means you can probably make more money with less time, which is an incredible place to be as a lawyer. And we're seeing this play out in the ecosystem. If you look at sort of, we'll call it the zeitgeist on Twitter, here we have Adam Osmani, who's the director of Google Cloud AI. And he wrote the following just recently on Twitter, on X. Every time we have made it easier to write software, we've ended up writing exponentially more of it. When high-level languages were placed. I won't get into the rest of the quote, but the bottom line is instead of saying, Hey, there's a set amount of code in the world. And if Claude or Anthropic is going to help us write code, well, there's going to be less work for engineers that hasn't ended up happening. Instead of course, engineers have simply written more code. So I have some good and bad news for you. You're actually going to be busier. There's actually going to be way more work for you because there are so much going on in the world of legal AI. You're going to actually have a lot more inbound and things to do than ever before, but you're going to need AI tools to handle it all. It is the golden age of being a lawyer, but that also means you're going to need to use golden age tools to win. So given that exciting future, we actually see it in the data. Litigation demand is up 5% year over year. That doesn't happen very often, but it is up 5% year over year. Litigation, labor and employment grew alongside transactional work. That is very rare. Historically, we are seeing something different than we have seen in years past. And again, corporate M&amp;A real estate all grew 4% to 7% year over year. Q3 was the fourth highest demand for legal services in corporate in 20 years. We are seeing a sea change in the amount of legal work you all have to deal with. And that is in part because of AI, in part because lawyers are becoming more efficient and taking on more tasks. And so that means we live in a world that gets very exciting, but more will be required of you. So what does that mean? It means that AI is not a nice to have. Unfortunately, it must be part and parcel of your daily work. If you've heard me speak about this before, I like to talk about the fact that maybe a year or two ago, it was like, okay, I'm going to do my legal work and then I'll do some AI stuff or AI assisted legal work. And we saw that reflected in the Filevine product. We had Filevine and then we sort of had some AI tools. What you will see in Filevine and Lois is that AI will be assumed throughout the product. Everything you do will likely have an AI component. You won't choose to use an AI feature or a non-AI feature. We will embed naturally, natively, AI where it makes sense throughout the product. Sometimes you won't even notice it. You'll forget you're even using it because it'll be just part of the water you swim in as a legal tech worker. So Lois is legal intelligence embedded and not bolted on. For those of you who don't know, Lois stands for legal operating intelligence system. We believe that Filevine has the tool set to build the best legal operating system in the world. And because of AI, it can be an intelligent legal operating system. So a little bit about why we decided on Penn Sites. For a long time, we had heard from customers, particularly in corporate, but throughout government and throughout our law departments or our law firms that we would sell to, we would like to have a better experience in Word, particularly with redlining and negotiating, but throughout the drafting experience in Word. And let me tell you, we looked at everybody. We looked at all of Sona's competitors. I made my team try all of these competitors' softwares. We bought licenses to them all. If you look at some of our paralegals, they've got all these little apps on their Word, all these little add-ins for the other competitors I made them buy and try out because we wanted to buy the best product. At Filevine, if we've made an acquisition, you can be sure of one thing. We have bought what we believe is the very best product in the industry with the most highly technical and excellent elite team of engineers and product people we can possibly find. And that is exactly what we saw in Sona and Merriam, the founders of Penn Sites. They're rigorous in their thinking about design. You will see that in the product. It is beautifully designed. It is incredibly fast, already trusted by some of the best companies in the world, not only Misha and Airslate, who we are so honored to have today, but also groups like Ramp, Redis, Glean, some of the best and AI-first companies in the world already use Penn Sites and rely on it every day. And of course, to make that happen, you have to have a quality-first engineering discipline to bring a product like Penn Sites about. We can't wait to show it to you. It's going to be awesome. So let me just tell you a little bit about the vision. Lois for Word unlocks a drafting experience that we think is totally different. If you are going to draft a document, the things that you need to bring to bear are the facts of the case, the case law, templates that you already use, and your creativity. Lois helps you with all of those. It's going to pull the facts of your case over from Filevine. It's eventually going to pull case law in. That's a big initiative at Filevine. You will see that come over the course of this year. And of course, with FBDA, you can actually pull, and Penn Sites, you can pull the actual templates you need to start the drafting experience. And then Lois is going to help you ideate and give your documents the most creative, thoughtful solutions, well-written, and perfectly stylized, so you can be confident you will have awesome documents that leave your office. When we think about legal work, when we think about sort of what it means to do a legal job, what I have found is that it is almost always the case that legal work is looked at as a lot of different things you do throughout your day. So whether you're on the phone with a client, or you are talking to a judge, or you're with an opposing attorney, all of that work that you're doing is encapsulated eventually in a document. You think about, like, if you're managing a case for the litigators on this call, you're having conversations with your paralegal, you're having conversations with your other attorneys, you're receiving inbound from an opposing lawyer, or maybe an insurance adjuster, you have to deal with court documents, you have to deal with expert witnesses, and all of that information is probably going to make its way into draft interrogatories, a motion for summary judgment, or an opposition to a motion for summary judgment. Almost all of our work winds up with a document being the defining artifact of the work we do. And so Lois for Word, we felt, was almost the capstone product for all that Filevine has ever been. There's all these things we do so well to help you categorize, catalog, and understand your data, but none of it makes sense if we don't provide the best drafting experience in the world, and that's what Lois for Word will do for us. All right, so having said all that, I cannot wait to introduce you to the founder and CEO of Pinsights, Sona Sulakhyan. Thank you so much, Sona, for joining us today, and we're thrilled to announce and show you Pinsights.</w:t>
      </w:r>
    </w:p>
    <w:p>
      <w:pPr>
        <w:jc w:val="start"/>
      </w:pPr>
      <w:r>
        <w:rPr>
          <w:rFonts w:ascii="Arial" w:hAnsi="Arial" w:eastAsia="Arial" w:cs="Arial"/>
          <w:sz w:val="24"/>
          <w:szCs w:val="24"/>
          <w:b w:val="1"/>
          <w:bCs w:val="1"/>
          <w:i w:val="0"/>
          <w:iCs w:val="0"/>
        </w:rPr>
        <w:t xml:space="preserve">[00:13:58] Speaker 3: </w:t>
      </w:r>
      <w:r>
        <w:rPr>
          <w:rFonts w:ascii="Arial" w:hAnsi="Arial" w:eastAsia="Arial" w:cs="Arial"/>
          <w:sz w:val="24"/>
          <w:szCs w:val="24"/>
          <w:b w:val="0"/>
          <w:bCs w:val="0"/>
          <w:i w:val="0"/>
          <w:iCs w:val="0"/>
        </w:rPr>
        <w:t xml:space="preserve">Thanks, Ryan. We are also super excited about this. As Ryan mentioned, the big reason we wanted to partner together is for that vision of legal AI embedded where lawyers already work. I think the biggest takeaway today I would love everyone to leave with is most of us who are using AI, and can you remind me what that number was at the beginning of the poll?</w:t>
      </w:r>
    </w:p>
    <w:p>
      <w:pPr>
        <w:jc w:val="start"/>
      </w:pPr>
      <w:r>
        <w:rPr>
          <w:rFonts w:ascii="Arial" w:hAnsi="Arial" w:eastAsia="Arial" w:cs="Arial"/>
          <w:sz w:val="24"/>
          <w:szCs w:val="24"/>
          <w:b w:val="1"/>
          <w:bCs w:val="1"/>
          <w:i w:val="0"/>
          <w:iCs w:val="0"/>
        </w:rPr>
        <w:t xml:space="preserve">[00:14:21] Speaker 1: </w:t>
      </w:r>
      <w:r>
        <w:rPr>
          <w:rFonts w:ascii="Arial" w:hAnsi="Arial" w:eastAsia="Arial" w:cs="Arial"/>
          <w:sz w:val="24"/>
          <w:szCs w:val="24"/>
          <w:b w:val="0"/>
          <w:bCs w:val="0"/>
          <w:i w:val="0"/>
          <w:iCs w:val="0"/>
        </w:rPr>
        <w:t xml:space="preserve">Oh, I'll have to tell you in a second here. Let me pull that poll back up.</w:t>
      </w:r>
    </w:p>
    <w:p>
      <w:pPr>
        <w:jc w:val="start"/>
      </w:pPr>
      <w:r>
        <w:rPr>
          <w:rFonts w:ascii="Arial" w:hAnsi="Arial" w:eastAsia="Arial" w:cs="Arial"/>
          <w:sz w:val="24"/>
          <w:szCs w:val="24"/>
          <w:b w:val="1"/>
          <w:bCs w:val="1"/>
          <w:i w:val="0"/>
          <w:iCs w:val="0"/>
        </w:rPr>
        <w:t xml:space="preserve">[00:14:24] Speaker 3: </w:t>
      </w:r>
      <w:r>
        <w:rPr>
          <w:rFonts w:ascii="Arial" w:hAnsi="Arial" w:eastAsia="Arial" w:cs="Arial"/>
          <w:sz w:val="24"/>
          <w:szCs w:val="24"/>
          <w:b w:val="0"/>
          <w:bCs w:val="0"/>
          <w:i w:val="0"/>
          <w:iCs w:val="0"/>
        </w:rPr>
        <w:t xml:space="preserve">There's a lot of you that are already using AI. You're probably using it in some way that's like, give me, tell me what I should do, and then you go and do it. Having AI in Word turns that around, so now you can also ask AI to help you issue spot, help you figure out what you need to do, but also actually execute with AI. So that's the big takeaway I want everyone to leave today of how can you take AI and go from just asking what you should do to asking and guiding it to what you need to do to get that final result out. And because we're embedded in all of the file-bind data and information that Ryan covered, there's so much information that we can use. There's a ton of information we already know about you when you get into the tool, so you'll see not a lot of the prompting and things that I do today is very heavy. Your goal will be more around how do I become more of a context engineer? How do I architect the right piece of information to get the results that I need? And we'll take that burden off of you of how to use AI and all of that fun stuff. But I'll turn to Misha also. I want him to introduce himself maybe as well. He has been working with us. I'll give a quick overview. Essentially, I cold emailed Misha. He was gracious enough to hop on a demo call, which is also why you should always take those demo calls in response to cold emails once in a while. That's blossomed into an amazing friendship. He is so smart, an amazing technologist. He's been a customer of ours for about two years now, maybe going a little bit longer than that. We are really grateful to work with him and his team, but I'll let him give a quick intro of himself as well, too.</w:t>
      </w:r>
    </w:p>
    <w:p>
      <w:pPr>
        <w:jc w:val="start"/>
      </w:pPr>
      <w:r>
        <w:rPr>
          <w:rFonts w:ascii="Arial" w:hAnsi="Arial" w:eastAsia="Arial" w:cs="Arial"/>
          <w:sz w:val="24"/>
          <w:szCs w:val="24"/>
          <w:b w:val="1"/>
          <w:bCs w:val="1"/>
          <w:i w:val="0"/>
          <w:iCs w:val="0"/>
        </w:rPr>
        <w:t xml:space="preserve">[00:16:01] Speaker 4: </w:t>
      </w:r>
      <w:r>
        <w:rPr>
          <w:rFonts w:ascii="Arial" w:hAnsi="Arial" w:eastAsia="Arial" w:cs="Arial"/>
          <w:sz w:val="24"/>
          <w:szCs w:val="24"/>
          <w:b w:val="0"/>
          <w:bCs w:val="0"/>
          <w:i w:val="0"/>
          <w:iCs w:val="0"/>
        </w:rPr>
        <w:t xml:space="preserve">Hi, everyone. My title says I'm a senior legal operations manager, but in practice, it basically means that I'm responsible for essentially all of the modes and all of the practice areas in which only four of our team members for over 800 headcount in the company work, supports. That includes virtually everything and the documents and any kind of reviews are part of it. So, yeah, that's it.</w:t>
      </w:r>
    </w:p>
    <w:p>
      <w:pPr>
        <w:jc w:val="start"/>
      </w:pPr>
      <w:r>
        <w:rPr>
          <w:rFonts w:ascii="Arial" w:hAnsi="Arial" w:eastAsia="Arial" w:cs="Arial"/>
          <w:sz w:val="24"/>
          <w:szCs w:val="24"/>
          <w:b w:val="1"/>
          <w:bCs w:val="1"/>
          <w:i w:val="0"/>
          <w:iCs w:val="0"/>
        </w:rPr>
        <w:t xml:space="preserve">[00:16:35] Speaker 3: </w:t>
      </w:r>
      <w:r>
        <w:rPr>
          <w:rFonts w:ascii="Arial" w:hAnsi="Arial" w:eastAsia="Arial" w:cs="Arial"/>
          <w:sz w:val="24"/>
          <w:szCs w:val="24"/>
          <w:b w:val="0"/>
          <w:bCs w:val="0"/>
          <w:i w:val="0"/>
          <w:iCs w:val="0"/>
        </w:rPr>
        <w:t xml:space="preserve">Yeah, and to hammer that home, he is basically organizing a team of four and has orchestrated the whole legal department to manage a unicorn startup that is growing at an incredibly fast pace. So, he's done a lot of work for us. He's managed a unicorn startup that is growing at an incredibly fast pace. So, he's done a very good job at everything he does.</w:t>
      </w:r>
    </w:p>
    <w:p>
      <w:pPr>
        <w:jc w:val="start"/>
      </w:pPr>
      <w:r>
        <w:rPr>
          <w:rFonts w:ascii="Arial" w:hAnsi="Arial" w:eastAsia="Arial" w:cs="Arial"/>
          <w:sz w:val="24"/>
          <w:szCs w:val="24"/>
          <w:b w:val="1"/>
          <w:bCs w:val="1"/>
          <w:i w:val="0"/>
          <w:iCs w:val="0"/>
        </w:rPr>
        <w:t xml:space="preserve">[00:16:51] Speaker 4: </w:t>
      </w:r>
      <w:r>
        <w:rPr>
          <w:rFonts w:ascii="Arial" w:hAnsi="Arial" w:eastAsia="Arial" w:cs="Arial"/>
          <w:sz w:val="24"/>
          <w:szCs w:val="24"/>
          <w:b w:val="0"/>
          <w:bCs w:val="0"/>
          <w:i w:val="0"/>
          <w:iCs w:val="0"/>
        </w:rPr>
        <w:t xml:space="preserve">So, I only want to add from scratch, there was no legal operations before that. Thanks.</w:t>
      </w:r>
    </w:p>
    <w:p>
      <w:pPr>
        <w:jc w:val="start"/>
      </w:pPr>
      <w:r>
        <w:rPr>
          <w:rFonts w:ascii="Arial" w:hAnsi="Arial" w:eastAsia="Arial" w:cs="Arial"/>
          <w:sz w:val="24"/>
          <w:szCs w:val="24"/>
          <w:b w:val="1"/>
          <w:bCs w:val="1"/>
          <w:i w:val="0"/>
          <w:iCs w:val="0"/>
        </w:rPr>
        <w:t xml:space="preserve">[00:17:03] Speaker 3: </w:t>
      </w:r>
      <w:r>
        <w:rPr>
          <w:rFonts w:ascii="Arial" w:hAnsi="Arial" w:eastAsia="Arial" w:cs="Arial"/>
          <w:sz w:val="24"/>
          <w:szCs w:val="24"/>
          <w:b w:val="0"/>
          <w:bCs w:val="0"/>
          <w:i w:val="0"/>
          <w:iCs w:val="0"/>
        </w:rPr>
        <w:t xml:space="preserve">So, Misha, I'm just going to ask a couple questions. I think it'd be helpful for the audience to understand, I guess, your approach to evaluating AI, figuring out what you need, what that kind of looked like. But I guess if we're just mapping out how folks did contract review specifically before AI came around and you guys were very early adopter there, but if you could just paint a picture of what contract review looked like pre-AI and the process you were working with.</w:t>
      </w:r>
    </w:p>
    <w:p>
      <w:pPr>
        <w:jc w:val="start"/>
      </w:pPr>
      <w:r>
        <w:rPr>
          <w:rFonts w:ascii="Arial" w:hAnsi="Arial" w:eastAsia="Arial" w:cs="Arial"/>
          <w:sz w:val="24"/>
          <w:szCs w:val="24"/>
          <w:b w:val="1"/>
          <w:bCs w:val="1"/>
          <w:i w:val="0"/>
          <w:iCs w:val="0"/>
        </w:rPr>
        <w:t xml:space="preserve">[00:17:30] Speaker 4: </w:t>
      </w:r>
      <w:r>
        <w:rPr>
          <w:rFonts w:ascii="Arial" w:hAnsi="Arial" w:eastAsia="Arial" w:cs="Arial"/>
          <w:sz w:val="24"/>
          <w:szCs w:val="24"/>
          <w:b w:val="0"/>
          <w:bCs w:val="0"/>
          <w:i w:val="0"/>
          <w:iCs w:val="0"/>
        </w:rPr>
        <w:t xml:space="preserve">Yeah, you're very right. We were very early adopters of AI as such. I would say company-wide, we were basically not waiting for executive teams to tell us that we should start thinking about AI. We were the first team in the company to actually start using AI for the actual work and outsourcing the part of the work to AI responsibly, of course. Our contract review process looked basically like we just knew all of the business rationals and kept them in our head, just as simple as that. And because most of the lawyers in our team used to work with the word primarily, they've been using all of it functionality. And that's why our very first focus on deploying any kind of AI was about the contract review. But in summary, it was just all individual review by each console consulting with the business with no additional tools except for word.</w:t>
      </w:r>
    </w:p>
    <w:p>
      <w:pPr>
        <w:jc w:val="start"/>
      </w:pPr>
      <w:r>
        <w:rPr>
          <w:rFonts w:ascii="Arial" w:hAnsi="Arial" w:eastAsia="Arial" w:cs="Arial"/>
          <w:sz w:val="24"/>
          <w:szCs w:val="24"/>
          <w:b w:val="1"/>
          <w:bCs w:val="1"/>
          <w:i w:val="0"/>
          <w:iCs w:val="0"/>
        </w:rPr>
        <w:t xml:space="preserve">[00:18:47] Speaker 3: </w:t>
      </w:r>
      <w:r>
        <w:rPr>
          <w:rFonts w:ascii="Arial" w:hAnsi="Arial" w:eastAsia="Arial" w:cs="Arial"/>
          <w:sz w:val="24"/>
          <w:szCs w:val="24"/>
          <w:b w:val="0"/>
          <w:bCs w:val="0"/>
          <w:i w:val="0"/>
          <w:iCs w:val="0"/>
        </w:rPr>
        <w:t xml:space="preserve">Gotcha. I think that is sometimes the challenge as well. I think everyone thinks that they have a process, but in legal, it isn't. It's usually just a massive data you've accumulated over your 10, 20, 30 years of expertise, working with a lot of different businesses, understanding what that judgment looks like in different scenarios and what the right language and templates you want to pull from for that is. So definitely understand. I think that is also one of the big transitions with AI is how do you take the gut feeling that we have as lawyers and turn that into a repeatable process that something like AI or some kind of computer program can automate consistently to a high level of accuracy. So that's really helpful. I guess, how did you guys decide that you needed to change something and what were the success criteria that you created to evaluate different solutions?</w:t>
      </w:r>
    </w:p>
    <w:p>
      <w:pPr>
        <w:jc w:val="start"/>
      </w:pPr>
      <w:r>
        <w:rPr>
          <w:rFonts w:ascii="Arial" w:hAnsi="Arial" w:eastAsia="Arial" w:cs="Arial"/>
          <w:sz w:val="24"/>
          <w:szCs w:val="24"/>
          <w:b w:val="1"/>
          <w:bCs w:val="1"/>
          <w:i w:val="0"/>
          <w:iCs w:val="0"/>
        </w:rPr>
        <w:t xml:space="preserve">[00:19:41] Speaker 4: </w:t>
      </w:r>
      <w:r>
        <w:rPr>
          <w:rFonts w:ascii="Arial" w:hAnsi="Arial" w:eastAsia="Arial" w:cs="Arial"/>
          <w:sz w:val="24"/>
          <w:szCs w:val="24"/>
          <w:b w:val="0"/>
          <w:bCs w:val="0"/>
          <w:i w:val="0"/>
          <w:iCs w:val="0"/>
        </w:rPr>
        <w:t xml:space="preserve">The primary reason was that a couple of months before we actually onboarded Insights at the time, we were working on the vendor contracts playbook with outside console to kind of absorb the wider expertise on all the possible scenarios for the vendor contracts because we essentially decided that we will not be playing the game of pushing vendors to adopt our paper for their services because this is some sort of illogical from the business perspective. So we decided to at least work internally with the legal team in order to compile a rules book for what we allow or what we try to avoid in a vendor contract. And that was one of the worst experiences because we basically came up with nearly 100 pages PDF and the contract review process in detail looked like you open the new contract in Word, then you just simultaneously open that vendor contracts review playbook and then you browse through that playbook to find the applicable clause that you are currently reviewing. Then you try to think about whether this completely works for this agreement, regardless of how small it is. And then you compare it to the tiers to which this full fallback language applies to, which is not. And then you might want to double check with business and then you want to double check with a general console, et cetera, et cetera. So as you can imagine, it was just not so comfortable in terms of the actual process. So we kind of, once we understood what AI can do in that realm of contracts review or virtually any document review, we realized that we need a boost and we need to look for something that would not make a human spend all of this time of tracking, navigating the applicability of certain fallback languages or even finding the appropriate rule for the tier. And I would say, I would call it the main reason, which boils down to the conclusion that even though you kind of came up with and agreed upon all of the rules for different vendor contracts type, it was still a very time consuming process, even just for the one agreement, regardless of its value to actually review it and be confident that you did your best in preventing any sort of risks or satisfying the business.</w:t>
      </w:r>
    </w:p>
    <w:p>
      <w:pPr>
        <w:jc w:val="start"/>
      </w:pPr>
      <w:r>
        <w:rPr>
          <w:rFonts w:ascii="Arial" w:hAnsi="Arial" w:eastAsia="Arial" w:cs="Arial"/>
          <w:sz w:val="24"/>
          <w:szCs w:val="24"/>
          <w:b w:val="1"/>
          <w:bCs w:val="1"/>
          <w:i w:val="0"/>
          <w:iCs w:val="0"/>
        </w:rPr>
        <w:t xml:space="preserve">[00:22:47] 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[00:22:47] Speaker 3: </w:t>
      </w:r>
      <w:r>
        <w:rPr>
          <w:rFonts w:ascii="Arial" w:hAnsi="Arial" w:eastAsia="Arial" w:cs="Arial"/>
          <w:sz w:val="24"/>
          <w:szCs w:val="24"/>
          <w:b w:val="0"/>
          <w:bCs w:val="0"/>
          <w:i w:val="0"/>
          <w:iCs w:val="0"/>
        </w:rPr>
        <w:t xml:space="preserve">I think one thing we can agree on as attorneys is we don't have unlimited time. So anything we do is time boxed and how you spend that time matters a lot to the quality of work product that you get. I think what you mentioned as well, Misha's talking in playbooks for in-house, that makes a ton of sense. I used to be a transactional attorney at a law firm. We had checklists and we had clause libraries I created for all the different deal types that I did. And I knew that I liked, and I could find it. It's the same idea where you're trying to create a process and something that you do over and over again. And that creation process can be really difficult. And for Misha's team, that was made sense given they're a very small team to try to outsource that. A big problem with outsourcing such workflow creation ends up being just very difficult for someone to manage. If you're jumping into a giant workflow, a document someone else has built, it's very difficult to understand what's in it. How do you modify it? How do you apply it to different scenarios? So part of the things we'll show you today on playbook creation is all the different AI features you can use when you're in your workflow or when you're thinking about building that workflow, where you can interact with it and just keep that ownership over your own workflows to yourself. Before we jump into the demo, and before one last question for Misha.</w:t>
      </w:r>
    </w:p>
    <w:p>
      <w:pPr>
        <w:jc w:val="start"/>
      </w:pPr>
      <w:r>
        <w:rPr>
          <w:rFonts w:ascii="Arial" w:hAnsi="Arial" w:eastAsia="Arial" w:cs="Arial"/>
          <w:sz w:val="24"/>
          <w:szCs w:val="24"/>
          <w:b w:val="1"/>
          <w:bCs w:val="1"/>
          <w:i w:val="0"/>
          <w:iCs w:val="0"/>
        </w:rPr>
        <w:t xml:space="preserve">[00:24:09] Speaker 1: </w:t>
      </w:r>
      <w:r>
        <w:rPr>
          <w:rFonts w:ascii="Arial" w:hAnsi="Arial" w:eastAsia="Arial" w:cs="Arial"/>
          <w:sz w:val="24"/>
          <w:szCs w:val="24"/>
          <w:b w:val="0"/>
          <w:bCs w:val="0"/>
          <w:i w:val="0"/>
          <w:iCs w:val="0"/>
        </w:rPr>
        <w:t xml:space="preserve">I'm just excited to see what you got.</w:t>
      </w:r>
    </w:p>
    <w:p>
      <w:pPr>
        <w:jc w:val="start"/>
      </w:pPr>
      <w:r>
        <w:rPr>
          <w:rFonts w:ascii="Arial" w:hAnsi="Arial" w:eastAsia="Arial" w:cs="Arial"/>
          <w:sz w:val="24"/>
          <w:szCs w:val="24"/>
          <w:b w:val="1"/>
          <w:bCs w:val="1"/>
          <w:i w:val="0"/>
          <w:iCs w:val="0"/>
        </w:rPr>
        <w:t xml:space="preserve">[00:24:13] Speaker 3: </w:t>
      </w:r>
      <w:r>
        <w:rPr>
          <w:rFonts w:ascii="Arial" w:hAnsi="Arial" w:eastAsia="Arial" w:cs="Arial"/>
          <w:sz w:val="24"/>
          <w:szCs w:val="24"/>
          <w:b w:val="0"/>
          <w:bCs w:val="0"/>
          <w:i w:val="0"/>
          <w:iCs w:val="0"/>
        </w:rPr>
        <w:t xml:space="preserve">I guess for the evaluation process, how did you go about filtering all the different tools out there? And for reference, some deals that we're in right now have valued up to 40 different tools. The market has so much noise that it's difficult to understand like, why is this one different? Why is it better? What do I get out of this? So just would love, I guess, Misha's take on how he went about it.</w:t>
      </w:r>
    </w:p>
    <w:p>
      <w:pPr>
        <w:jc w:val="start"/>
      </w:pPr>
      <w:r>
        <w:rPr>
          <w:rFonts w:ascii="Arial" w:hAnsi="Arial" w:eastAsia="Arial" w:cs="Arial"/>
          <w:sz w:val="24"/>
          <w:szCs w:val="24"/>
          <w:b w:val="1"/>
          <w:bCs w:val="1"/>
          <w:i w:val="0"/>
          <w:iCs w:val="0"/>
        </w:rPr>
        <w:t xml:space="preserve">[00:24:41] Speaker 4: </w:t>
      </w:r>
      <w:r>
        <w:rPr>
          <w:rFonts w:ascii="Arial" w:hAnsi="Arial" w:eastAsia="Arial" w:cs="Arial"/>
          <w:sz w:val="24"/>
          <w:szCs w:val="24"/>
          <w:b w:val="0"/>
          <w:bCs w:val="0"/>
          <w:i w:val="0"/>
          <w:iCs w:val="0"/>
        </w:rPr>
        <w:t xml:space="preserve">Yeah, this is a very specific question because we are also a SaaS company and part of it, we could like anything that is basically related to the document generation itself, like when you need to automate MNDAs generations per specific country or any other criterion, we can cover it for ourselves. And our issue when comparing to among, I'm thinking up to 10 other vendors, was that we didn't look for a vast functionality where that contract review would be included. We didn't look for a CLM. We didn't look for document generation. We just looked for something that would do that, what we had the gap in, which was the contract review powered by AI, which we could control, meaning set up our own rules where the data will be processed securely and independently from any other customers, obviously, which is now, I do believe, the market standard when it comes to AI. But yeah, our process for the vetting of vendors looked like we were very narrowed to the AI powered functionality specific for the document review. I would not even say only contracts because for us, adoption of insights resulted in changing the mode of any and more types of documents because that empowered us to much, much more expand beyond just contracts.</w:t>
      </w:r>
    </w:p>
    <w:p>
      <w:pPr>
        <w:jc w:val="start"/>
      </w:pPr>
      <w:r>
        <w:rPr>
          <w:rFonts w:ascii="Arial" w:hAnsi="Arial" w:eastAsia="Arial" w:cs="Arial"/>
          <w:sz w:val="24"/>
          <w:szCs w:val="24"/>
          <w:b w:val="1"/>
          <w:bCs w:val="1"/>
          <w:i w:val="0"/>
          <w:iCs w:val="0"/>
        </w:rPr>
        <w:t xml:space="preserve">[00:26:32] Speaker 3: </w:t>
      </w:r>
      <w:r>
        <w:rPr>
          <w:rFonts w:ascii="Arial" w:hAnsi="Arial" w:eastAsia="Arial" w:cs="Arial"/>
          <w:sz w:val="24"/>
          <w:szCs w:val="24"/>
          <w:b w:val="0"/>
          <w:bCs w:val="0"/>
          <w:i w:val="0"/>
          <w:iCs w:val="0"/>
        </w:rPr>
        <w:t xml:space="preserve">Thanks, Misha. I think with that, I can jump into maybe the long-awaited demo here.</w:t>
      </w:r>
    </w:p>
    <w:p>
      <w:pPr>
        <w:jc w:val="start"/>
      </w:pPr>
      <w:r>
        <w:rPr>
          <w:rFonts w:ascii="Arial" w:hAnsi="Arial" w:eastAsia="Arial" w:cs="Arial"/>
          <w:sz w:val="24"/>
          <w:szCs w:val="24"/>
          <w:b w:val="1"/>
          <w:bCs w:val="1"/>
          <w:i w:val="0"/>
          <w:iCs w:val="0"/>
        </w:rPr>
        <w:t xml:space="preserve">[00:26:38] Speaker 1: </w:t>
      </w:r>
      <w:r>
        <w:rPr>
          <w:rFonts w:ascii="Arial" w:hAnsi="Arial" w:eastAsia="Arial" w:cs="Arial"/>
          <w:sz w:val="24"/>
          <w:szCs w:val="24"/>
          <w:b w:val="0"/>
          <w:bCs w:val="0"/>
          <w:i w:val="0"/>
          <w:iCs w:val="0"/>
        </w:rPr>
        <w:t xml:space="preserve">I will give you screen sharing, Sona.</w:t>
      </w:r>
    </w:p>
    <w:p>
      <w:pPr>
        <w:jc w:val="start"/>
      </w:pPr>
      <w:r>
        <w:rPr>
          <w:rFonts w:ascii="Arial" w:hAnsi="Arial" w:eastAsia="Arial" w:cs="Arial"/>
          <w:sz w:val="24"/>
          <w:szCs w:val="24"/>
          <w:b w:val="1"/>
          <w:bCs w:val="1"/>
          <w:i w:val="0"/>
          <w:iCs w:val="0"/>
        </w:rPr>
        <w:t xml:space="preserve">[00:26:41] Speaker 3: </w:t>
      </w:r>
      <w:r>
        <w:rPr>
          <w:rFonts w:ascii="Arial" w:hAnsi="Arial" w:eastAsia="Arial" w:cs="Arial"/>
          <w:sz w:val="24"/>
          <w:szCs w:val="24"/>
          <w:b w:val="0"/>
          <w:bCs w:val="0"/>
          <w:i w:val="0"/>
          <w:iCs w:val="0"/>
        </w:rPr>
        <w:t xml:space="preserve">Awesome. Thank you. I will do two use cases today. We'll review, see if this is the right. I think everyone can see a VA. Cool. We're going to review a corporate use case, so marking up a SAS contract that comes fairly often, and then we're going to switch over to more of a litigation-focused use case and how do you pull from documents in Filevine? How do you talk to them and use context about you to draft new parts of, in this case, we'll do in interrogatories. So, starting with VAs, and I'll just note, I like doing VAs over an NDA or an MSA or another contract type because they are standardized in a way where you do get VAs fairly often. There's a lot of third-party paper that comes in for this contract type. Everyone has a different approach to VAs. Some customers that we work with will mark it up, just bloody the hell out of it. Other folks will be super light, almost treated similar to an NDA when it comes in. The other complexity on top of it is you have to comply with all these other laws and regulations that are out there. There's HIPAA, there's HITECH, there's template model VAs that you can reference from the HHS. A lot of other documents are the same where you can reference those laws and regulations, the models that are put out there, and then customize to your specific use case and approach. So, here, we'll open up Insights on the right-hand side, and I'll make this a little bit bigger to give us some more real estate to work with. And you'll see two flows up here. We've got Playbooks, which are the workflows, and we'll come to in a second. But we also have Composer, which I think of as a very powerful agentic chat that does a lot of fancy stuff on the back end when you ask questions. We'll come back to this, but you can do things like research, you can talk to your playbook and knowledge base that you set up, you can draft things, you can redline things, you can generate comments for other things that you've marked up. And all of that is done with the full context of the document that you're looking at. So, we'll come back to this, but starting on Playbooks, we do have a ton that's out of the box. So, if you're reviewing things even as simple as a hotel agreement, that comes up often, but I don't know anyone who's an expert in hotel agreements. We've got you covered there. Feel free to use one of the ones that are out of the box. And from here, let's run our VendorCo BAA Playbook and see what that looks like. Now, when I run it, I can always give more context if I want. I'll often mention things like, what is my leverage here? Maybe I have high leverage. So, feel free to mark up whatever you want. Or I'll mention I have low leverage. I will note sometimes you want to do both. So, if you are in a rush, low leverage is nice and have it mark up very small things. Sometimes folks do want to get every single suggestion possible on a document just to understand where they could have missed an issue, where they could have marked it up. So, depending on however you go about it, you can customize that. Over here, for the Playbooks on the back end, I think of Playbooks as a series of prompts that you set up at a very high level. It'll talk about what you like to redline, clauses that you like to use, how you want to redline it, and then how you want to talk about those redlines when they come about. Behind that Playbook, we want to keep those Playbooks as light as possible. I think of it as principle-based prompting. And as we work as lawyers, we tend to think in concepts more than just actions that you need to do in different scenarios. So, we've added knowledge bases behind it. So, you can upload redlines you've done before on BAAs. You can upload your template. You can upload other reference documents, which might be your checklist, your clause library, your Playbook you're using today. And Misha, that's a new feature. So, if you haven't done that yet, you can upload that 100-page Playbook to the Playbook and have it think about it. And then from here, if we filter this down, you can see we have a nice little checklist we can work through. The AI will risk score all the issues in that checklist for you. You can hard code that and then use that to get a good sense of what escalations need to look like. But we can table that for another conversation. And then staying in the document, let's just scroll through this and click through the document and see where we can improve this doc. So, here's one issue. Just clicked into these purple highlights. Everything we do in Pinsights will be explained and sourced to where that language came from. So, on the Playbook side of things, you can see there's a nice explanation up top. That is embedded. We have verified these sources actually exist in the document. If you uploaded other documents to chat and you were using that, we will source that as well. But that really helps reduce hallucinations. And I know that's often a concern for folks, especially on the litigation side of things. Below that, we have the suggested fix as well as a comment to go along with that fix. I will note, everything is customizable. You can change the tone of your comment. There's a section you can do that in. You can say what your comment is. And as we make changes to what the AI suggested, you can see the AI will learn from it. And this is where the value of having a workflow comes from. You can get that checklist. But our goal is to learn from everything you do in the tool. And I'll show you in a second. But we'll also try to learn from everything you do outside the tool. So, we keep tracking those trends and give you suggestions to the Playbook and keep it as kind of like a living, breathing document going forward. And then from our perspective, nobody likes creating workflows or maintaining them. So, we try to get AI to do as much of that as possible. And over time, we keep adding those features. So, there's stuff here. If you're like, hey, I don't like this suggestion, fix my Playbook for it. You can quickly do that. As you use learn from button, you'll get suggestions to the Playbook over time in the web application. And then there's other features around, hey, I like this red line. Can you generate a rule off of it in one click? That's the Playbook side of things.</w:t>
      </w:r>
    </w:p>
    <w:p>
      <w:pPr>
        <w:jc w:val="start"/>
      </w:pPr>
      <w:r>
        <w:rPr>
          <w:rFonts w:ascii="Arial" w:hAnsi="Arial" w:eastAsia="Arial" w:cs="Arial"/>
          <w:sz w:val="24"/>
          <w:szCs w:val="24"/>
          <w:b w:val="1"/>
          <w:bCs w:val="1"/>
          <w:i w:val="0"/>
          <w:iCs w:val="0"/>
        </w:rPr>
        <w:t xml:space="preserve">[00:32:38] Speaker 2: </w:t>
      </w:r>
      <w:r>
        <w:rPr>
          <w:rFonts w:ascii="Arial" w:hAnsi="Arial" w:eastAsia="Arial" w:cs="Arial"/>
          <w:sz w:val="24"/>
          <w:szCs w:val="24"/>
          <w:b w:val="0"/>
          <w:bCs w:val="0"/>
          <w:i w:val="0"/>
          <w:iCs w:val="0"/>
        </w:rPr>
        <w:t xml:space="preserve">I'm going to take- I just interrupt just real quick. This sounds so silly and simple. But if you've looked at other products, they often are not nearly as slick on commenting. As you note here, the comment is actually coming from Sona. So, when you send red lines over, it looks like it's really the team, your legal team who wrote it. And of course, they did indeed approve it. But it just feels so much more personal and human.</w:t>
      </w:r>
    </w:p>
    <w:p>
      <w:pPr>
        <w:jc w:val="start"/>
      </w:pPr>
      <w:r>
        <w:rPr>
          <w:rFonts w:ascii="Arial" w:hAnsi="Arial" w:eastAsia="Arial" w:cs="Arial"/>
          <w:sz w:val="24"/>
          <w:szCs w:val="24"/>
          <w:b w:val="1"/>
          <w:bCs w:val="1"/>
          <w:i w:val="0"/>
          <w:iCs w:val="0"/>
        </w:rPr>
        <w:t xml:space="preserve">[00:33:01] Speaker 3: </w:t>
      </w:r>
      <w:r>
        <w:rPr>
          <w:rFonts w:ascii="Arial" w:hAnsi="Arial" w:eastAsia="Arial" w:cs="Arial"/>
          <w:sz w:val="24"/>
          <w:szCs w:val="24"/>
          <w:b w:val="0"/>
          <w:bCs w:val="0"/>
          <w:i w:val="0"/>
          <w:iCs w:val="0"/>
        </w:rPr>
        <w:t xml:space="preserve">I will also mention everything we do, I don't get this question as often as I should, but you want AI-generated stuff to come from you to maintain attorney-client privilege and work product. So, everything we do, whether it's- there's a new email integration as well. So, if you wanted to, hey, I've created an NDA Playbook. I never want to look at those documents again. Can I just email it and have it magically come back redlined to me as if an associate did it? You can do that. But again, all of those will feel like it's coming from the user and has the human built into it. So, when we're building AI, that's always a consideration for me, is we want to keep it still attorney, work product, whatever we do. And the attribution is really key to that.</w:t>
      </w:r>
    </w:p>
    <w:p>
      <w:pPr>
        <w:jc w:val="start"/>
      </w:pPr>
      <w:r>
        <w:rPr>
          <w:rFonts w:ascii="Arial" w:hAnsi="Arial" w:eastAsia="Arial" w:cs="Arial"/>
          <w:sz w:val="24"/>
          <w:szCs w:val="24"/>
          <w:b w:val="1"/>
          <w:bCs w:val="1"/>
          <w:i w:val="0"/>
          <w:iCs w:val="0"/>
        </w:rPr>
        <w:t xml:space="preserve">[00:33:43] Speaker 4: </w:t>
      </w:r>
      <w:r>
        <w:rPr>
          <w:rFonts w:ascii="Arial" w:hAnsi="Arial" w:eastAsia="Arial" w:cs="Arial"/>
          <w:sz w:val="24"/>
          <w:szCs w:val="24"/>
          <w:b w:val="0"/>
          <w:bCs w:val="0"/>
          <w:i w:val="0"/>
          <w:iCs w:val="0"/>
        </w:rPr>
        <w:t xml:space="preserve">Cool.</w:t>
      </w:r>
    </w:p>
    <w:p>
      <w:pPr>
        <w:jc w:val="start"/>
      </w:pPr>
      <w:r>
        <w:rPr>
          <w:rFonts w:ascii="Arial" w:hAnsi="Arial" w:eastAsia="Arial" w:cs="Arial"/>
          <w:sz w:val="24"/>
          <w:szCs w:val="24"/>
          <w:b w:val="1"/>
          <w:bCs w:val="1"/>
          <w:i w:val="0"/>
          <w:iCs w:val="0"/>
        </w:rPr>
        <w:t xml:space="preserve">[00:33:44] Speaker 3: </w:t>
      </w:r>
      <w:r>
        <w:rPr>
          <w:rFonts w:ascii="Arial" w:hAnsi="Arial" w:eastAsia="Arial" w:cs="Arial"/>
          <w:sz w:val="24"/>
          <w:szCs w:val="24"/>
          <w:b w:val="0"/>
          <w:bCs w:val="0"/>
          <w:i w:val="0"/>
          <w:iCs w:val="0"/>
        </w:rPr>
        <w:t xml:space="preserve">That's Playbooks. From there, anything you guys think I should add? I'm going to move to Composer otherwise. Awesome. Let's go to Composer and try to do a couple things here. I'll keep it simple. We can maybe, let's say, let's highlight this. As I highlight the clause here, you can see now the whole clause is in scope. Even the track changes and the comments are in scope here as well. So, if you are trying to respond to comments that are already in the document, you can just highlight and do that in one click if you want to respond to redlines. And that's throughout the tool. We take the whole history of the document. So, we get the question of does AI know the redlines came from me? I received a second pass. Does it know who did which redlines in the document? The short answer is yes. And now we can say something like revise this clause to be more favorable to the vendor. And I'll let it do some thinking here and give me a nice little response. As we're waiting for this to load, I'll note that we do have a giant prompt library here as well. So, just like we have playbooks built out of the box, there's a ton of prompts. So, if you want to learn how to write really good prompts, what formats work really well, you can always come to this library, select the one that you want, customize it to your use case, and use it. But here we can see revise the clause for me, give me an explanation again, made some nice light changes. I can generate a comment to go along with that. And again, that comment will use the tone that I've either described or that it's learned that I like over time. And then if we're happy with this, we just drop that in. One click goes into the document. We can also continue to iterate with this redline. So, if we wanted to keep going with it, we can say, hey, chat with the redline, make it lighter, make it heavier, add a carve out. That's the beauty of AI. You can just talk to it and have it do what you want. And we'll see in a second, once you pull in more of your documentation and context, it should do an even better job at that. Awesome. Let's try one more prompt here. I'm going to take something from the prompt library in this case. Let's do BAA reviews. Let's assume we had no playbook for this document. It is the first time I'm seeing it. I've never negotiated in a BAA before, but I wanted to take a first pass issue spotting and then marking up this contract with things that I could mark up. Here's a prompt that I use fairly often. So, I'm just going to ask the AI to revise this BAA to align with pharma market standards, ensure compliance with HIPAA regulations. I'm giving it some information on how to prioritize and what my leverage looks like. And if all this feels like super overwhelming, there's a little fancy prompt enhance button down here. You can ask it, write a very simple prompt, ask it to inject some more context, and then it will help you prioritize and focus that review a bit more. I almost think of it as each prompt you ask the AI has X amount of brain power to do a task for you. So, you want to maximize the brain power that's used on different things. And then add qualifiers. And in this case, I'm going to ask it to look at the whole playbook that we have and all the knowledge in there to be a little bit better. Actually, let's take that out. So, let's say it doesn't have context of the playbook. And let's add a review step here. So, the review step is going to ask it to plan first, essentially, and then execute. I usually, whatever I do, try to add a planning step in all my prompts so that, just like a human, I ask it to think first and then do what it needs to do. And you can see here, whenever you ask it very loaded prompts like this, it will break it down into a nice little checklist for you and then execute them one at a time. Again, I think of it as AI has X amount of brain power for each task. So, breaking that up will get you better results for every single task. It also means you don't have to become a very expert professional prompt engineer when you're using this tool. Just say what you want. We'll break it down. We'll add the right context. And then you can just focus on the format of the response that you want to get. Awesome. So, here we've got the output. Here's the explanation. Everything will be sourced. If it went to the web, you'll get a little note saying, hey, this is a web source. Click on it. It'll take you to the link. And we'll let it do some more thinking here. Great. It's given me some edits I should probably make. And we'll let it finish some thinking before it gives me some red lines. Take a little bit more time here. That's a lot of reasoning. Awesome. Cool. So, we've got our red lines here. Here's the explanation. The red lines should be fairly surgical in the changes that it makes. And it'll use the right defined terms that it pulls out through the contract. So, whatever language you're using. And if you're drafting new stuff, it'll use the format, style, and structure of the rest of the documents. That should be all consistent as you go through.</w:t>
      </w:r>
    </w:p>
    <w:p>
      <w:pPr>
        <w:jc w:val="start"/>
      </w:pPr>
      <w:r>
        <w:rPr>
          <w:rFonts w:ascii="Arial" w:hAnsi="Arial" w:eastAsia="Arial" w:cs="Arial"/>
          <w:sz w:val="24"/>
          <w:szCs w:val="24"/>
          <w:b w:val="1"/>
          <w:bCs w:val="1"/>
          <w:i w:val="0"/>
          <w:iCs w:val="0"/>
        </w:rPr>
        <w:t xml:space="preserve">[00:38:55] Speaker 1: </w:t>
      </w:r>
      <w:r>
        <w:rPr>
          <w:rFonts w:ascii="Arial" w:hAnsi="Arial" w:eastAsia="Arial" w:cs="Arial"/>
          <w:sz w:val="24"/>
          <w:szCs w:val="24"/>
          <w:b w:val="0"/>
          <w:bCs w:val="0"/>
          <w:i w:val="0"/>
          <w:iCs w:val="0"/>
        </w:rPr>
        <w:t xml:space="preserve">Cool.</w:t>
      </w:r>
    </w:p>
    <w:p>
      <w:pPr>
        <w:jc w:val="start"/>
      </w:pPr>
      <w:r>
        <w:rPr>
          <w:rFonts w:ascii="Arial" w:hAnsi="Arial" w:eastAsia="Arial" w:cs="Arial"/>
          <w:sz w:val="24"/>
          <w:szCs w:val="24"/>
          <w:b w:val="1"/>
          <w:bCs w:val="1"/>
          <w:i w:val="0"/>
          <w:iCs w:val="0"/>
        </w:rPr>
        <w:t xml:space="preserve">[00:38:56] Speaker 3: </w:t>
      </w:r>
      <w:r>
        <w:rPr>
          <w:rFonts w:ascii="Arial" w:hAnsi="Arial" w:eastAsia="Arial" w:cs="Arial"/>
          <w:sz w:val="24"/>
          <w:szCs w:val="24"/>
          <w:b w:val="0"/>
          <w:bCs w:val="0"/>
          <w:i w:val="0"/>
          <w:iCs w:val="0"/>
        </w:rPr>
        <w:t xml:space="preserve">Well, that's our corporate use case. From this, I'm going to shift over and we can maybe draft a couple interrogatories and see what that looks like. I will note I was a transactional attorney. So, I am very good at that. But I'm going to defer to Ryan to add color commentary.</w:t>
      </w:r>
    </w:p>
    <w:p>
      <w:pPr>
        <w:jc w:val="start"/>
      </w:pPr>
      <w:r>
        <w:rPr>
          <w:rFonts w:ascii="Arial" w:hAnsi="Arial" w:eastAsia="Arial" w:cs="Arial"/>
          <w:sz w:val="24"/>
          <w:szCs w:val="24"/>
          <w:b w:val="1"/>
          <w:bCs w:val="1"/>
          <w:i w:val="0"/>
          <w:iCs w:val="0"/>
        </w:rPr>
        <w:t xml:space="preserve">[00:39:12] Speaker 2: </w:t>
      </w:r>
      <w:r>
        <w:rPr>
          <w:rFonts w:ascii="Arial" w:hAnsi="Arial" w:eastAsia="Arial" w:cs="Arial"/>
          <w:sz w:val="24"/>
          <w:szCs w:val="24"/>
          <w:b w:val="0"/>
          <w:bCs w:val="0"/>
          <w:i w:val="0"/>
          <w:iCs w:val="0"/>
        </w:rPr>
        <w:t xml:space="preserve">I would be more than happy. Do you want me to do so now or do you want to tee it up first?</w:t>
      </w:r>
    </w:p>
    <w:p>
      <w:pPr>
        <w:jc w:val="start"/>
      </w:pPr>
      <w:r>
        <w:rPr>
          <w:rFonts w:ascii="Arial" w:hAnsi="Arial" w:eastAsia="Arial" w:cs="Arial"/>
          <w:sz w:val="24"/>
          <w:szCs w:val="24"/>
          <w:b w:val="1"/>
          <w:bCs w:val="1"/>
          <w:i w:val="0"/>
          <w:iCs w:val="0"/>
        </w:rPr>
        <w:t xml:space="preserve">[00:39:17] Speaker 3: </w:t>
      </w:r>
      <w:r>
        <w:rPr>
          <w:rFonts w:ascii="Arial" w:hAnsi="Arial" w:eastAsia="Arial" w:cs="Arial"/>
          <w:sz w:val="24"/>
          <w:szCs w:val="24"/>
          <w:b w:val="0"/>
          <w:bCs w:val="0"/>
          <w:i w:val="0"/>
          <w:iCs w:val="0"/>
        </w:rPr>
        <w:t xml:space="preserve">I can tee it up first.</w:t>
      </w:r>
    </w:p>
    <w:p>
      <w:pPr>
        <w:jc w:val="start"/>
      </w:pPr>
      <w:r>
        <w:rPr>
          <w:rFonts w:ascii="Arial" w:hAnsi="Arial" w:eastAsia="Arial" w:cs="Arial"/>
          <w:sz w:val="24"/>
          <w:szCs w:val="24"/>
          <w:b w:val="1"/>
          <w:bCs w:val="1"/>
          <w:i w:val="0"/>
          <w:iCs w:val="0"/>
        </w:rPr>
        <w:t xml:space="preserve">[00:39:19] Speaker 2: </w:t>
      </w:r>
      <w:r>
        <w:rPr>
          <w:rFonts w:ascii="Arial" w:hAnsi="Arial" w:eastAsia="Arial" w:cs="Arial"/>
          <w:sz w:val="24"/>
          <w:szCs w:val="24"/>
          <w:b w:val="0"/>
          <w:bCs w:val="0"/>
          <w:i w:val="0"/>
          <w:iCs w:val="0"/>
        </w:rPr>
        <w:t xml:space="preserve">Okay. Cool.</w:t>
      </w:r>
    </w:p>
    <w:p>
      <w:pPr>
        <w:jc w:val="start"/>
      </w:pPr>
      <w:r>
        <w:rPr>
          <w:rFonts w:ascii="Arial" w:hAnsi="Arial" w:eastAsia="Arial" w:cs="Arial"/>
          <w:sz w:val="24"/>
          <w:szCs w:val="24"/>
          <w:b w:val="1"/>
          <w:bCs w:val="1"/>
          <w:i w:val="0"/>
          <w:iCs w:val="0"/>
        </w:rPr>
        <w:t xml:space="preserve">[00:39:21] Speaker 3: </w:t>
      </w:r>
      <w:r>
        <w:rPr>
          <w:rFonts w:ascii="Arial" w:hAnsi="Arial" w:eastAsia="Arial" w:cs="Arial"/>
          <w:sz w:val="24"/>
          <w:szCs w:val="24"/>
          <w:b w:val="0"/>
          <w:bCs w:val="0"/>
          <w:i w:val="0"/>
          <w:iCs w:val="0"/>
        </w:rPr>
        <w:t xml:space="preserve">Or actually, do you want to add it now?</w:t>
      </w:r>
    </w:p>
    <w:p>
      <w:pPr>
        <w:jc w:val="start"/>
      </w:pPr>
      <w:r>
        <w:rPr>
          <w:rFonts w:ascii="Arial" w:hAnsi="Arial" w:eastAsia="Arial" w:cs="Arial"/>
          <w:sz w:val="24"/>
          <w:szCs w:val="24"/>
          <w:b w:val="1"/>
          <w:bCs w:val="1"/>
          <w:i w:val="0"/>
          <w:iCs w:val="0"/>
        </w:rPr>
        <w:t xml:space="preserve">[00:39:23] Speaker 2: </w:t>
      </w:r>
      <w:r>
        <w:rPr>
          <w:rFonts w:ascii="Arial" w:hAnsi="Arial" w:eastAsia="Arial" w:cs="Arial"/>
          <w:sz w:val="24"/>
          <w:szCs w:val="24"/>
          <w:b w:val="0"/>
          <w:bCs w:val="0"/>
          <w:i w:val="0"/>
          <w:iCs w:val="0"/>
        </w:rPr>
        <w:t xml:space="preserve">Yeah, yeah, yeah. So, here we're looking at basically a typical interrogatory document. So, this has a caption. It has a first set of sort of like I think it's like seven or eight interrogatories that we've drafted. And now we want to say, okay, you've got this set of interrogatories. Now we want you to go back into Filevine and look at data inside of Filevine and help us draft more interrogatories specific to my particular case. So, that's what we're going to show here. Obviously, like this is the big vision here, folks, is to take data and documents that we have kind of extracted out via an agentic AI layer and allow you to draft interrogatories that are very specific to your case. Of course, we'll do the exact same thing for answering interrogatories. We're not going to show that today. But this is a sneak peek. It's not ready like tomorrow, but it is coming very soon. And we've got a live demo to show you today. I think you're going to love it. But here we're going to be able to ask more interrogatories. You can see there's like, what, there's maybe 10 that we've asked. So, we say, okay, look, we can add up to 10 or 20 interrogatories here. So, Sona is going to ask Pinsights to look into the case that we've selected, which looks like it's Owen Klein versus Lion Airlines. Again, that's like a connection to Filevine. And ask it to produce interrogatories based on what Lois knows about this Filevine case.</w:t>
      </w:r>
    </w:p>
    <w:p>
      <w:pPr>
        <w:jc w:val="start"/>
      </w:pPr>
      <w:r>
        <w:rPr>
          <w:rFonts w:ascii="Arial" w:hAnsi="Arial" w:eastAsia="Arial" w:cs="Arial"/>
          <w:sz w:val="24"/>
          <w:szCs w:val="24"/>
          <w:b w:val="1"/>
          <w:bCs w:val="1"/>
          <w:i w:val="0"/>
          <w:iCs w:val="0"/>
        </w:rPr>
        <w:t xml:space="preserve">[00:40:50] Speaker 3: </w:t>
      </w:r>
      <w:r>
        <w:rPr>
          <w:rFonts w:ascii="Arial" w:hAnsi="Arial" w:eastAsia="Arial" w:cs="Arial"/>
          <w:sz w:val="24"/>
          <w:szCs w:val="24"/>
          <w:b w:val="0"/>
          <w:bCs w:val="0"/>
          <w:i w:val="0"/>
          <w:iCs w:val="0"/>
        </w:rPr>
        <w:t xml:space="preserve">Awesome. Thanks, Ryan. Yes. So, you can select the Filevine project. All your projects will be listed here. You can select the one that you want. Right now, we've got Owen Klein queued up. And then from here, let's maybe ask it to draft some more interrogatories. So, I'm just going to say, based on this document and the information in our knowledge base, can you draft further interrogatories that are relevant to my case and which help prove the defendant is liable for plaintiff's injuries?</w:t>
      </w:r>
    </w:p>
    <w:p>
      <w:pPr>
        <w:jc w:val="start"/>
      </w:pPr>
      <w:r>
        <w:rPr>
          <w:rFonts w:ascii="Arial" w:hAnsi="Arial" w:eastAsia="Arial" w:cs="Arial"/>
          <w:sz w:val="24"/>
          <w:szCs w:val="24"/>
          <w:b w:val="1"/>
          <w:bCs w:val="1"/>
          <w:i w:val="0"/>
          <w:iCs w:val="0"/>
        </w:rPr>
        <w:t xml:space="preserve">[00:41:18] Speaker 1: </w:t>
      </w:r>
      <w:r>
        <w:rPr>
          <w:rFonts w:ascii="Arial" w:hAnsi="Arial" w:eastAsia="Arial" w:cs="Arial"/>
          <w:sz w:val="24"/>
          <w:szCs w:val="24"/>
          <w:b w:val="0"/>
          <w:bCs w:val="0"/>
          <w:i w:val="0"/>
          <w:iCs w:val="0"/>
        </w:rPr>
        <w:t xml:space="preserve">Cool.</w:t>
      </w:r>
    </w:p>
    <w:p>
      <w:pPr>
        <w:jc w:val="start"/>
      </w:pPr>
      <w:r>
        <w:rPr>
          <w:rFonts w:ascii="Arial" w:hAnsi="Arial" w:eastAsia="Arial" w:cs="Arial"/>
          <w:sz w:val="24"/>
          <w:szCs w:val="24"/>
          <w:b w:val="1"/>
          <w:bCs w:val="1"/>
          <w:i w:val="0"/>
          <w:iCs w:val="0"/>
        </w:rPr>
        <w:t xml:space="preserve">[00:41:24] Speaker 3: </w:t>
      </w:r>
      <w:r>
        <w:rPr>
          <w:rFonts w:ascii="Arial" w:hAnsi="Arial" w:eastAsia="Arial" w:cs="Arial"/>
          <w:sz w:val="24"/>
          <w:szCs w:val="24"/>
          <w:b w:val="0"/>
          <w:bCs w:val="0"/>
          <w:i w:val="0"/>
          <w:iCs w:val="0"/>
        </w:rPr>
        <w:t xml:space="preserve">Let's hit run and see what happens. And this is going to probably kick off our drafting flow. So, we have a lot of different tools on the back end. You can kind of see a few of them listed here. But we try to do everything hidden from you. So, your main goal is to prompt what you want. And then our goal is to figure out what tools need to be put in place to get you the results that you want. And I'll give it a couple more seconds here to run this. But it should pull the format and structure of the other interrogatories when it's drafting this. It should use the right words. So, in this case, you, plaintiff, defendant, as the defined terms when it's drafting. And we can see it's not done yet. So, it's doing a little bit more thinking. It should give us a nice little draft. Awesome. So, anytime it gives you a draft, sometimes it might ask for clarifying questions. I just had this happen earlier today. I was demoing a different document. And I was asking for a DPA to add late payment penalties. If that happens, it'll say, can you tell me some more information? Because that doesn't make any sense. So, it'll ask you some follow-up questions. Here, it'll give you a summary of what it's done. If there's anything it's unsure about or it thinks it could do better, it will ask you follow-up questions that you can answer and iterate basically on whatever draft it gives you to get to that best final result. And again, here, you can see it's using the right terms. U looks great. The start of it as state also kind of aligns with how the rest of the document is also set up and how the other interrogatories are set up. And then we can put our cursor.</w:t>
      </w:r>
    </w:p>
    <w:p>
      <w:pPr>
        <w:jc w:val="start"/>
      </w:pPr>
      <w:r>
        <w:rPr>
          <w:rFonts w:ascii="Arial" w:hAnsi="Arial" w:eastAsia="Arial" w:cs="Arial"/>
          <w:sz w:val="24"/>
          <w:szCs w:val="24"/>
          <w:b w:val="1"/>
          <w:bCs w:val="1"/>
          <w:i w:val="0"/>
          <w:iCs w:val="0"/>
        </w:rPr>
        <w:t xml:space="preserve">[00:42:57] Speaker 2: </w:t>
      </w:r>
      <w:r>
        <w:rPr>
          <w:rFonts w:ascii="Arial" w:hAnsi="Arial" w:eastAsia="Arial" w:cs="Arial"/>
          <w:sz w:val="24"/>
          <w:szCs w:val="24"/>
          <w:b w:val="0"/>
          <w:bCs w:val="0"/>
          <w:i w:val="0"/>
          <w:iCs w:val="0"/>
        </w:rPr>
        <w:t xml:space="preserve">It's correctly numbered, too, which is kind of nice, right? You can just pop it right in.</w:t>
      </w:r>
    </w:p>
    <w:p>
      <w:pPr>
        <w:jc w:val="start"/>
      </w:pPr>
      <w:r>
        <w:rPr>
          <w:rFonts w:ascii="Arial" w:hAnsi="Arial" w:eastAsia="Arial" w:cs="Arial"/>
          <w:sz w:val="24"/>
          <w:szCs w:val="24"/>
          <w:b w:val="1"/>
          <w:bCs w:val="1"/>
          <w:i w:val="0"/>
          <w:iCs w:val="0"/>
        </w:rPr>
        <w:t xml:space="preserve">[00:43:00] Speaker 3: </w:t>
      </w:r>
      <w:r>
        <w:rPr>
          <w:rFonts w:ascii="Arial" w:hAnsi="Arial" w:eastAsia="Arial" w:cs="Arial"/>
          <w:sz w:val="24"/>
          <w:szCs w:val="24"/>
          <w:b w:val="0"/>
          <w:bCs w:val="0"/>
          <w:i w:val="0"/>
          <w:iCs w:val="0"/>
        </w:rPr>
        <w:t xml:space="preserve">Yep. And then you can set your cursor wherever you want in the document. And then let's just drop it right in. Awesome. And then we've got those interrogatories already dropped in place.</w:t>
      </w:r>
    </w:p>
    <w:p>
      <w:pPr>
        <w:jc w:val="start"/>
      </w:pPr>
      <w:r>
        <w:rPr>
          <w:rFonts w:ascii="Arial" w:hAnsi="Arial" w:eastAsia="Arial" w:cs="Arial"/>
          <w:sz w:val="24"/>
          <w:szCs w:val="24"/>
          <w:b w:val="1"/>
          <w:bCs w:val="1"/>
          <w:i w:val="0"/>
          <w:iCs w:val="0"/>
        </w:rPr>
        <w:t xml:space="preserve">[00:43:12] Speaker 2: </w:t>
      </w:r>
      <w:r>
        <w:rPr>
          <w:rFonts w:ascii="Arial" w:hAnsi="Arial" w:eastAsia="Arial" w:cs="Arial"/>
          <w:sz w:val="24"/>
          <w:szCs w:val="24"/>
          <w:b w:val="0"/>
          <w:bCs w:val="0"/>
          <w:i w:val="0"/>
          <w:iCs w:val="0"/>
        </w:rPr>
        <w:t xml:space="preserve">Amazing. I have to imagine this would save a lot of our customers a lot of time. There's a lot of questions we're seeing in the QA. But yeah, this is super exciting. Thank you so much for showing this. This is just a quick example. You could do this with any type of document, though. I think earlier on, we had a question about like requests for admissions or reviewing an answer to a complaint or taking a complaint and drafting an answer. It would work with all those kinds of documents. The beauty of Pin Sites and what we now are calling Lois for Word is that you have access to all that file line data that's sitting right there. And you can just pull it into your document and draft bespoke documents right in Word without ever having to leave Word directly here. I think you all are going to love it. I will tell you, I have used this feature a ton. I have played around with Lois now for, I don't know, quite a bit. I am sort of blown away by how good it helps me with reviews. Another couple quick examples of kind of good things to do if you're a litigator, if your team sends you draft complaints for review and you say, OK, I want to make sure we've lined up every defendant with the appropriate allegations, that is such an easy playbook to create in Pin Sites, a really easy one. You can be so much more confident. Your complaints have all the necessary language. Confidential settlement releases. So if there's a settlement release that you want to review, I have a suspicion that all the attorneys on here who do that kind of work are really sick of drafting those form settlement releases, but you all know you need to read them and revise them and redline them, especially, I mean, pretty, you should do it for all cases, but particularly for big cases, Pin Sites is going to be awesome for that. It will make sure things like confidentiality and identification when the check is set to arrive, date of receipt of funds, all of that can be put into playbooks. So you make sure not to miss anything. So for those of you who are in a reviewer's position, I think you will find Lois for Word to be particularly powerful. Anyway, with that said, we are so glad to give you a brief demo of Pin Sites. There's so much more to show you in this product, by the way. Sona only showed you a very sneak peek, but she showed you maybe 10, 20% of the product. So lots to show later on. And we have 10 questions in the Q&amp;A, so there's a ton to answer here. With that, do you want to pass it back to Keegan?</w:t>
      </w:r>
    </w:p>
    <w:p>
      <w:pPr>
        <w:jc w:val="start"/>
      </w:pPr>
      <w:r>
        <w:rPr>
          <w:rFonts w:ascii="Arial" w:hAnsi="Arial" w:eastAsia="Arial" w:cs="Arial"/>
          <w:sz w:val="24"/>
          <w:szCs w:val="24"/>
          <w:b w:val="1"/>
          <w:bCs w:val="1"/>
          <w:i w:val="0"/>
          <w:iCs w:val="0"/>
        </w:rPr>
        <w:t xml:space="preserve">[00:45:34] Speaker 1: </w:t>
      </w:r>
      <w:r>
        <w:rPr>
          <w:rFonts w:ascii="Arial" w:hAnsi="Arial" w:eastAsia="Arial" w:cs="Arial"/>
          <w:sz w:val="24"/>
          <w:szCs w:val="24"/>
          <w:b w:val="0"/>
          <w:bCs w:val="0"/>
          <w:i w:val="0"/>
          <w:iCs w:val="0"/>
        </w:rPr>
        <w:t xml:space="preserve">Yep. And actually, I think Sona is going to handle this Q&amp;A because we'd love to now hear Misha's experience as the last, what did you say, about two, maybe a little over two years, Misha, and what was Pin Sites, now is Lois for Word, how that is impacting your team. So Sona, I'll let you take it from here.</w:t>
      </w:r>
    </w:p>
    <w:p>
      <w:pPr>
        <w:jc w:val="start"/>
      </w:pPr>
      <w:r>
        <w:rPr>
          <w:rFonts w:ascii="Arial" w:hAnsi="Arial" w:eastAsia="Arial" w:cs="Arial"/>
          <w:sz w:val="24"/>
          <w:szCs w:val="24"/>
          <w:b w:val="1"/>
          <w:bCs w:val="1"/>
          <w:i w:val="0"/>
          <w:iCs w:val="0"/>
        </w:rPr>
        <w:t xml:space="preserve">[00:45:53] Speaker 3: </w:t>
      </w:r>
      <w:r>
        <w:rPr>
          <w:rFonts w:ascii="Arial" w:hAnsi="Arial" w:eastAsia="Arial" w:cs="Arial"/>
          <w:sz w:val="24"/>
          <w:szCs w:val="24"/>
          <w:b w:val="0"/>
          <w:bCs w:val="0"/>
          <w:i w:val="0"/>
          <w:iCs w:val="0"/>
        </w:rPr>
        <w:t xml:space="preserve">Yeah, I'll turn it over to Misha. I don't know if you have thoughts of working with us. Has it been good? I hope so.</w:t>
      </w:r>
    </w:p>
    <w:p>
      <w:pPr>
        <w:jc w:val="start"/>
      </w:pPr>
      <w:r>
        <w:rPr>
          <w:rFonts w:ascii="Arial" w:hAnsi="Arial" w:eastAsia="Arial" w:cs="Arial"/>
          <w:sz w:val="24"/>
          <w:szCs w:val="24"/>
          <w:b w:val="1"/>
          <w:bCs w:val="1"/>
          <w:i w:val="0"/>
          <w:iCs w:val="0"/>
        </w:rPr>
        <w:t xml:space="preserve">[00:46:01] Speaker 4: </w:t>
      </w:r>
      <w:r>
        <w:rPr>
          <w:rFonts w:ascii="Arial" w:hAnsi="Arial" w:eastAsia="Arial" w:cs="Arial"/>
          <w:sz w:val="24"/>
          <w:szCs w:val="24"/>
          <w:b w:val="0"/>
          <w:bCs w:val="0"/>
          <w:i w:val="0"/>
          <w:iCs w:val="0"/>
        </w:rPr>
        <w:t xml:space="preserve">But yeah. It was virtually nothing negative, and I'm not even shy to say that because I am just personally very, how to say it, not in a good way. I'm very demandful of the services that I deploy for my team because I some sort of feel personally responsible for what and how it is convenient for my team to work, do their work. How easy is that? Because that's essentially my work. And I do it as well. So only the best experience and no regrets whatsoever. One of the key highlights that I probably would like to share is that a very, I would say, common example of MNDAs because that's still the most volume of documents that we receive, thank God, and especially customer MNDAs, which is always great, right? But before Pinsights, our practice was that we some sort of had a policy that we would try to train our account executives to utilize our own one-page MNDA at all times so that we do not have to review our customers or prospects MNDAs because they could be very tricky, and I bet everyone on this call will know that. But with Pinsights, we realized that the time savings was just that huge that not only allowed us to implement playbooks on Pinsights for virtually all the documents we work with, like our partner agreements, our different and various types of vendor contracts agreements, and BAIs and DBAs and DORA addendums and whatnot. So it really, the type of document did not matter once we figure out that Pinsights is changing the mode we are looking at building the process around any document, as well as one fancy thing that happened with MNDAs was that we basically stopped demanding that sales use only our template because we became enabled to review more. We just told them that it doesn't matter for us anymore whether the customer offers to us to review their paper. We became available to handle more volume. That's why we decided not to impose that restriction of signing our MNDA. And to say less, were sales happy with that? They were just in the heaven, really. And we received a lot of positive feedback. There is no friction anymore. There are no back and forth about which paper to use. It just became much, much smoother.</w:t>
      </w:r>
    </w:p>
    <w:p>
      <w:pPr>
        <w:jc w:val="start"/>
      </w:pPr>
      <w:r>
        <w:rPr>
          <w:rFonts w:ascii="Arial" w:hAnsi="Arial" w:eastAsia="Arial" w:cs="Arial"/>
          <w:sz w:val="24"/>
          <w:szCs w:val="24"/>
          <w:b w:val="1"/>
          <w:bCs w:val="1"/>
          <w:i w:val="0"/>
          <w:iCs w:val="0"/>
        </w:rPr>
        <w:t xml:space="preserve">[00:49:24] Speaker 3: </w:t>
      </w:r>
      <w:r>
        <w:rPr>
          <w:rFonts w:ascii="Arial" w:hAnsi="Arial" w:eastAsia="Arial" w:cs="Arial"/>
          <w:sz w:val="24"/>
          <w:szCs w:val="24"/>
          <w:b w:val="0"/>
          <w:bCs w:val="0"/>
          <w:i w:val="0"/>
          <w:iCs w:val="0"/>
        </w:rPr>
        <w:t xml:space="preserve">Awesome. Thank you, Misha. Appreciate it. I know we have, do we have six minutes left?</w:t>
      </w:r>
    </w:p>
    <w:p>
      <w:pPr>
        <w:jc w:val="start"/>
      </w:pPr>
      <w:r>
        <w:rPr>
          <w:rFonts w:ascii="Arial" w:hAnsi="Arial" w:eastAsia="Arial" w:cs="Arial"/>
          <w:sz w:val="24"/>
          <w:szCs w:val="24"/>
          <w:b w:val="1"/>
          <w:bCs w:val="1"/>
          <w:i w:val="0"/>
          <w:iCs w:val="0"/>
        </w:rPr>
        <w:t xml:space="preserve">[00:49:32] Speaker 1: </w:t>
      </w:r>
      <w:r>
        <w:rPr>
          <w:rFonts w:ascii="Arial" w:hAnsi="Arial" w:eastAsia="Arial" w:cs="Arial"/>
          <w:sz w:val="24"/>
          <w:szCs w:val="24"/>
          <w:b w:val="0"/>
          <w:bCs w:val="0"/>
          <w:i w:val="0"/>
          <w:iCs w:val="0"/>
        </w:rPr>
        <w:t xml:space="preserve">We have, yeah, I think we kick it over maybe to Q&amp;A. What do you think, Sona? Make sure we're getting everything answered. Or do you want to have a few more for Misha? Totally up to you.</w:t>
      </w:r>
    </w:p>
    <w:p>
      <w:pPr>
        <w:jc w:val="start"/>
      </w:pPr>
      <w:r>
        <w:rPr>
          <w:rFonts w:ascii="Arial" w:hAnsi="Arial" w:eastAsia="Arial" w:cs="Arial"/>
          <w:sz w:val="24"/>
          <w:szCs w:val="24"/>
          <w:b w:val="1"/>
          <w:bCs w:val="1"/>
          <w:i w:val="0"/>
          <w:iCs w:val="0"/>
        </w:rPr>
        <w:t xml:space="preserve">[00:49:41] Speaker 3: </w:t>
      </w:r>
      <w:r>
        <w:rPr>
          <w:rFonts w:ascii="Arial" w:hAnsi="Arial" w:eastAsia="Arial" w:cs="Arial"/>
          <w:sz w:val="24"/>
          <w:szCs w:val="24"/>
          <w:b w:val="0"/>
          <w:bCs w:val="0"/>
          <w:i w:val="0"/>
          <w:iCs w:val="0"/>
        </w:rPr>
        <w:t xml:space="preserve">Let's do a few. Let's do some Q&amp;A. Okay.</w:t>
      </w:r>
    </w:p>
    <w:p>
      <w:pPr>
        <w:jc w:val="start"/>
      </w:pPr>
      <w:r>
        <w:rPr>
          <w:rFonts w:ascii="Arial" w:hAnsi="Arial" w:eastAsia="Arial" w:cs="Arial"/>
          <w:sz w:val="24"/>
          <w:szCs w:val="24"/>
          <w:b w:val="1"/>
          <w:bCs w:val="1"/>
          <w:i w:val="0"/>
          <w:iCs w:val="0"/>
        </w:rPr>
        <w:t xml:space="preserve">[00:49:43] Speaker 1: </w:t>
      </w:r>
      <w:r>
        <w:rPr>
          <w:rFonts w:ascii="Arial" w:hAnsi="Arial" w:eastAsia="Arial" w:cs="Arial"/>
          <w:sz w:val="24"/>
          <w:szCs w:val="24"/>
          <w:b w:val="0"/>
          <w:bCs w:val="0"/>
          <w:i w:val="0"/>
          <w:iCs w:val="0"/>
        </w:rPr>
        <w:t xml:space="preserve">That's awesome. Misha, thank you so much for your insight and experiences. I know, obviously, this is the conversation live, but I've really enjoyed learning about kind of the iterations and evolutions your team has gone through in this process. And I'm sure our audience loves it as well. So with that, we have a Q&amp;A open. If you all will use the Q&amp;A box, I know quite a few of your questions have been answered, as we have many people in there, Ryan included, making sure that everything is getting answered. I'm very excited. Me too. I'm loving to hear things like this. Someone says, I'm ready to use it. So, Michael, at the end of this, I'll make sure that you have a link to get in touch with the right people to make sure you can. So I think folks are looking a little bit for the litigation timeline. I know it's on the roadmap. We can make sure that we are, you know, updating each person that came to this webinar as new features release. But, Ryan, anything you want to add around litigation timeline or not to put you on the spot?</w:t>
      </w:r>
    </w:p>
    <w:p>
      <w:pPr>
        <w:jc w:val="start"/>
      </w:pPr>
      <w:r>
        <w:rPr>
          <w:rFonts w:ascii="Arial" w:hAnsi="Arial" w:eastAsia="Arial" w:cs="Arial"/>
          <w:sz w:val="24"/>
          <w:szCs w:val="24"/>
          <w:b w:val="1"/>
          <w:bCs w:val="1"/>
          <w:i w:val="0"/>
          <w:iCs w:val="0"/>
        </w:rPr>
        <w:t xml:space="preserve">[00:50:46] Speaker 2: </w:t>
      </w:r>
      <w:r>
        <w:rPr>
          <w:rFonts w:ascii="Arial" w:hAnsi="Arial" w:eastAsia="Arial" w:cs="Arial"/>
          <w:sz w:val="24"/>
          <w:szCs w:val="24"/>
          <w:b w:val="0"/>
          <w:bCs w:val="0"/>
          <w:i w:val="0"/>
          <w:iCs w:val="0"/>
        </w:rPr>
        <w:t xml:space="preserve">Yeah, if I commit her to a date right here now. So I won't do that. But, you know, look, I mean, you saw a preview. It's going to be incredible. And it is it is a very high priority item on our roadmap. I don't know if you want to speak any more to it. No obligation. So I don't want to put you on the spot.</w:t>
      </w:r>
    </w:p>
    <w:p>
      <w:pPr>
        <w:jc w:val="start"/>
      </w:pPr>
      <w:r>
        <w:rPr>
          <w:rFonts w:ascii="Arial" w:hAnsi="Arial" w:eastAsia="Arial" w:cs="Arial"/>
          <w:sz w:val="24"/>
          <w:szCs w:val="24"/>
          <w:b w:val="1"/>
          <w:bCs w:val="1"/>
          <w:i w:val="0"/>
          <w:iCs w:val="0"/>
        </w:rPr>
        <w:t xml:space="preserve">[00:51:03] Speaker 1: </w:t>
      </w:r>
      <w:r>
        <w:rPr>
          <w:rFonts w:ascii="Arial" w:hAnsi="Arial" w:eastAsia="Arial" w:cs="Arial"/>
          <w:sz w:val="24"/>
          <w:szCs w:val="24"/>
          <w:b w:val="0"/>
          <w:bCs w:val="0"/>
          <w:i w:val="0"/>
          <w:iCs w:val="0"/>
        </w:rPr>
        <w:t xml:space="preserve">No, I don't want to put anyone on the spot either. I just love a good teaser in these webinars and want to make sure that people know that we will let them know as soon as this is live. So.</w:t>
      </w:r>
    </w:p>
    <w:p>
      <w:pPr>
        <w:jc w:val="start"/>
      </w:pPr>
      <w:r>
        <w:rPr>
          <w:rFonts w:ascii="Arial" w:hAnsi="Arial" w:eastAsia="Arial" w:cs="Arial"/>
          <w:sz w:val="24"/>
          <w:szCs w:val="24"/>
          <w:b w:val="1"/>
          <w:bCs w:val="1"/>
          <w:i w:val="0"/>
          <w:iCs w:val="0"/>
        </w:rPr>
        <w:t xml:space="preserve">[00:51:12] Speaker 3: </w:t>
      </w:r>
      <w:r>
        <w:rPr>
          <w:rFonts w:ascii="Arial" w:hAnsi="Arial" w:eastAsia="Arial" w:cs="Arial"/>
          <w:sz w:val="24"/>
          <w:szCs w:val="24"/>
          <w:b w:val="0"/>
          <w:bCs w:val="0"/>
          <w:i w:val="0"/>
          <w:iCs w:val="0"/>
        </w:rPr>
        <w:t xml:space="preserve">Yeah, I think the biggest thing is legal tech companies always make promises about product roadmaps. We are actually building it right now. So it is in process of being built. It's not a future roadmap item. I saw some other questions from current customers of Pinsights as well. Yes, we are investing into the Word Add-in. We're hiring more people for our team. So you can expect even faster everything from bug fixes to new product stuff. We have two new features that are pretty big coming in the next, I think, two-ish weeks. So we're really excited for that. And I saw some questions about different jurisdictions. We do work in different languages, so it will match the language of the document for the drafting, redlining, and comments and all that. Amazing.</w:t>
      </w:r>
    </w:p>
    <w:p>
      <w:pPr>
        <w:jc w:val="start"/>
      </w:pPr>
      <w:r>
        <w:rPr>
          <w:rFonts w:ascii="Arial" w:hAnsi="Arial" w:eastAsia="Arial" w:cs="Arial"/>
          <w:sz w:val="24"/>
          <w:szCs w:val="24"/>
          <w:b w:val="1"/>
          <w:bCs w:val="1"/>
          <w:i w:val="0"/>
          <w:iCs w:val="0"/>
        </w:rPr>
        <w:t xml:space="preserve">[00:51:59] Speaker 2: </w:t>
      </w:r>
      <w:r>
        <w:rPr>
          <w:rFonts w:ascii="Arial" w:hAnsi="Arial" w:eastAsia="Arial" w:cs="Arial"/>
          <w:sz w:val="24"/>
          <w:szCs w:val="24"/>
          <w:b w:val="0"/>
          <w:bCs w:val="0"/>
          <w:i w:val="0"/>
          <w:iCs w:val="0"/>
        </w:rPr>
        <w:t xml:space="preserve">I'll just say from a broader perspective, what you can expect from us is deep investment into Sona and Merriam's team. You know, Merriam's not on the call today. Sona is an extraordinary founder and CEO who, you know, I think most of you, well, some of you maybe know the story, but we used, we were lowest customers, excuse me. We were Pinsights customers for about a year before we acquired the company. And, you know, Sona won't talk about this unless I absolutely prod her to, but she had a lot of opportunities to sell this, to sell her company to many different potential companies. It was a very highly contested, a lot of people wanted to acquire Pinsights. And frankly, I don't, she didn't need anybody to acquire her at all. The company was doing phenomenally well and she could have continued on the journey and built a legal tech company on her own. Fortunately, I was able to convince her that doing it inside the Filevine ecosystem provided some really cool enhancements, not only with the data, but, you know, distribution, but also we really believe in her and we really believe in Merriam and we will invest deeply into her team. They will anchor the office we're opening up in San Francisco. And so her team of engineers and designers and product people will work out of our San Francisco location, which we're opening up here in about 30 days. So you can expect not only a really cool integration with Filevine, they can speak to litigation and all sorts of other uses, but also you can expect that the lowest for Word integration in Word continues to get better across a host of different features. And it's going to be awesome.</w:t>
      </w:r>
    </w:p>
    <w:p>
      <w:pPr>
        <w:jc w:val="start"/>
      </w:pPr>
      <w:r>
        <w:rPr>
          <w:rFonts w:ascii="Arial" w:hAnsi="Arial" w:eastAsia="Arial" w:cs="Arial"/>
          <w:sz w:val="24"/>
          <w:szCs w:val="24"/>
          <w:b w:val="1"/>
          <w:bCs w:val="1"/>
          <w:i w:val="0"/>
          <w:iCs w:val="0"/>
        </w:rPr>
        <w:t xml:space="preserve">[00:53:39] Speaker 1: </w:t>
      </w:r>
      <w:r>
        <w:rPr>
          <w:rFonts w:ascii="Arial" w:hAnsi="Arial" w:eastAsia="Arial" w:cs="Arial"/>
          <w:sz w:val="24"/>
          <w:szCs w:val="24"/>
          <w:b w:val="0"/>
          <w:bCs w:val="0"/>
          <w:i w:val="0"/>
          <w:iCs w:val="0"/>
        </w:rPr>
        <w:t xml:space="preserve">Awesome. Thanks, Ryan. Sona, knowing you have been in this world a while, obviously, it being your company prior, there have been some questions in the chat around just where this stands out against the competition when you're thinking about Pinsights specifically or Lois for Word. Do you want to give the audience just a few high level pieces around your experience and where Lois for Word has really stood out for the companies or teams that have purchased?</w:t>
      </w:r>
    </w:p>
    <w:p>
      <w:pPr>
        <w:jc w:val="start"/>
      </w:pPr>
      <w:r>
        <w:rPr>
          <w:rFonts w:ascii="Arial" w:hAnsi="Arial" w:eastAsia="Arial" w:cs="Arial"/>
          <w:sz w:val="24"/>
          <w:szCs w:val="24"/>
          <w:b w:val="1"/>
          <w:bCs w:val="1"/>
          <w:i w:val="0"/>
          <w:iCs w:val="0"/>
        </w:rPr>
        <w:t xml:space="preserve">[00:54:07] Speaker 3: </w:t>
      </w:r>
      <w:r>
        <w:rPr>
          <w:rFonts w:ascii="Arial" w:hAnsi="Arial" w:eastAsia="Arial" w:cs="Arial"/>
          <w:sz w:val="24"/>
          <w:szCs w:val="24"/>
          <w:b w:val="0"/>
          <w:bCs w:val="0"/>
          <w:i w:val="0"/>
          <w:iCs w:val="0"/>
        </w:rPr>
        <w:t xml:space="preserve">Yeah, that's a good question. I think every company has features. Other folks have features we don't have. We have features they don't have. And it's kind of up to you to create that criteria and evaluate things across it. What we have done is instead of building a lot of features, we want to go really deep on making things that we have good. So the core functionality of creating red lines that are light, that are surgical, and everyone always mentions that it's actually very hard to do, to understand the whole layer of context the document has gone through, what other pieces of information you need to pull from, how to do that well. The playbook creation flow, making that as clean as possible so someone can feel comfortable owning it rather than outsourcing the creation of it. And that's very key IP that you should not be outsourcing, in my opinion, because you're building essentially how your company handles a certain type of document. And that should be handled internally. And you should have the expert on your team who does that. But it's hard to build that workflow really nicely where someone would want to do that. So I think those two things are probably where we stand out. Just ease of use also just comes in a lot. And that will depend on you guys evaluating different tools. But I do think we're one of the top just for that.</w:t>
      </w:r>
    </w:p>
    <w:p>
      <w:pPr>
        <w:jc w:val="start"/>
      </w:pPr>
      <w:r>
        <w:rPr>
          <w:rFonts w:ascii="Arial" w:hAnsi="Arial" w:eastAsia="Arial" w:cs="Arial"/>
          <w:sz w:val="24"/>
          <w:szCs w:val="24"/>
          <w:b w:val="1"/>
          <w:bCs w:val="1"/>
          <w:i w:val="0"/>
          <w:iCs w:val="0"/>
        </w:rPr>
        <w:t xml:space="preserve">[00:55:23] Speaker 2: </w:t>
      </w:r>
      <w:r>
        <w:rPr>
          <w:rFonts w:ascii="Arial" w:hAnsi="Arial" w:eastAsia="Arial" w:cs="Arial"/>
          <w:sz w:val="24"/>
          <w:szCs w:val="24"/>
          <w:b w:val="0"/>
          <w:bCs w:val="0"/>
          <w:i w:val="0"/>
          <w:iCs w:val="0"/>
        </w:rPr>
        <w:t xml:space="preserve">So I know you're obviously unbiased, but when we did our review of competitors to Pinsights, what stood out to us was speed. The product is just so fast. AI products, sometimes if they're calling models and they're doing a lot of thinking and they're adjusting a lot of data, you can tell how AI native the engineering team really is by just how quickly the responses come back and how, of course, how accurate they are. And given that we had been customers for a year, we knew it was really fast. But when we compared it to competitors, it was just so much quicker and snappier to use.</w:t>
      </w:r>
    </w:p>
    <w:p>
      <w:pPr>
        <w:jc w:val="start"/>
      </w:pPr>
      <w:r>
        <w:rPr>
          <w:rFonts w:ascii="Arial" w:hAnsi="Arial" w:eastAsia="Arial" w:cs="Arial"/>
          <w:sz w:val="24"/>
          <w:szCs w:val="24"/>
          <w:b w:val="1"/>
          <w:bCs w:val="1"/>
          <w:i w:val="0"/>
          <w:iCs w:val="0"/>
        </w:rPr>
        <w:t xml:space="preserve">[00:55:58] Speaker 1: </w:t>
      </w:r>
      <w:r>
        <w:rPr>
          <w:rFonts w:ascii="Arial" w:hAnsi="Arial" w:eastAsia="Arial" w:cs="Arial"/>
          <w:sz w:val="24"/>
          <w:szCs w:val="24"/>
          <w:b w:val="0"/>
          <w:bCs w:val="0"/>
          <w:i w:val="0"/>
          <w:iCs w:val="0"/>
        </w:rPr>
        <w:t xml:space="preserve">One other thing I'll add, and thank you to an anonymous Q&amp;A sender, but one of the areas that stood out to them was that they tested all of the different competitors and they read the Pinsights output and thought it was their own team or it was a human that wrote it. So I think that's an amazing thing to call out here and love to hear from our attendees here at the webinar. So we are here at one o'clock. As you can see here, there's a QR code on your screen that you have had up. For anyone that is interested in learning how this directly applies to your team or how you might weave this into your day-to-day processes, please scan the QR code. You'll create a quick form and we will connect you with the perfect expert to ensure that we are going to get you the use cases that specifically apply to you. As you all know, we have tons of overwhelming excitement around a webinar and we can only cover so much. So we would love the one-on-one opportunity to help answer your questions and develop the right flows for what would work for you and your team. So hopefully you can have as good of an experience as Nisha has had in adding a new product and being able to do more for his in-house team as well. Lastly, as promised, many of you showed up for the ability to download this AI evaluation guide for legal teams. Feel free to scan and download it, all of you that stayed on. This is your guide to help you decide what is the right AI product for you and your team. We hope that this asset is a nice add to your day and as you think about these different products you're evaluating, you have a nice checklist that will help you. So I want to thank you for putting this together with your team. I think our audience will love this as well. So with that, all of our speakers, thank you so much for speaking. All of our attendees, thank you so much for all of the great questions in the Q&amp;A. And with that, we will hopefully be having one-on-one conversations with you on how we can implement Lois for Word into your day-to-day. Thank you, everybody.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LOIS for Word (formerly Pincites) Legal Intelligence, Where Legal Work Happens  Filevine Webinar.mp4 (Completed: 04/10/2026)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LcwZBg3Of3/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2026-04-11T02:43:17+00:00</dcterms:created>
  <dcterms:modified xsi:type="dcterms:W3CDTF">2026-04-11T02:43:17+00:00</dcterms:modified>
</cp:coreProperties>
</file>

<file path=docProps/custom.xml><?xml version="1.0" encoding="utf-8"?>
<Properties xmlns="http://schemas.openxmlformats.org/officeDocument/2006/custom-properties" xmlns:vt="http://schemas.openxmlformats.org/officeDocument/2006/docPropsVTypes"/>
</file>