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Google just dropped a massive wave of AI updates for the Gemini app, completely overhauling the interface and introducing actual autonomous agents that can run tasks in the background. I sat down for an exclusive interview with Jeff Wong, the head of engineering for the Gemini app, to find out exactly how these new features work, from anything-to-anything multimodal models, to desktop voice hacks that clean up your speech in real time. Let's go inside the engineering team to see what's new. I started by asking Jeff about the massive visual change you see the second you launch the Gemini app, which is powered by a new design language Google calls Neural Expressive. Here's what he had to say about why they completely rebuilt the UI from the ground up.</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First, there's a huge redesign of that. As soon as you launch the app, you'll see it. It's more modern. We have sort of a new design language that came out with it. On iOS, it's Liquid Glass, and it's just, I think, a lot cleaner. We were really aiming to sort of modernize and clean up a lot of the UI. So we redesigned what we call the zero state, like the first screen that you see. The side nav that kind of comes out when you tap the three lines, that's all redone. Brand new set of icons, new fonts across the board. And then, as you get a response back, you type in something to Gemini and it gives you a response. The response all redesigned. So that was just kind of top to bottom. The UI is very different. The reception has been pretty good.</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But the absolute biggest announcement from the engineering team is a brand new feature called Spark. This fundamentally shifts Gemini from a simple chatbot into a true autonomous assistant that can execute multi-step workflows for you. Here's how Jeff explained it to me.</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The big one that is leading in Sundar's announcement is called Spark. And so this is really bringing agents into our consumer AI app. Yeah, it's super exciting. So I've been playing with it. If you think about how eventually you will want something that can act and be a true assistant, it's something that should be able to do work and kind of spin off multiple tasks to accomplish a bigger goal. Versus right now, most of these chat apps, you kind of give it one thing and it gives you a response. So you can kind of give it some pretty big, open-ended, hard tasks and it'll know to spin off little sub-agents to go accomplish that and then kind of come back.</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If you were to talk to someone who has no experience with agents, because I feel like you hear of agents and I think some people are a little apprehensive to test it out. What would you say is that first scenario that someone could try where they see value from using agents?</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Just tell me what I need to know to prepare for the day. And actually, we built this as a product that I can talk about to you called Daily Brief, but Spark can do that as well. And so basically, if you kind of think about what you need to do, let's say tomorrow, you might wake up and kind of look at your calendar, see what you have going on, kind of think about what you need to prepare for. Do I need to go look up Kevin's YouTube channel? Same for your email. What is it that's lingering on your to-do list? Do I have bills I have to pay? And things like that, where it can go and do all that. It can kind of spin up these agents or you can call them little minions to kind of go and do work for you. And then once it does that, you can ask it to do that repeatedly. So that's the other part of Spark is you can have what we call them heartbeats internally, but they can repeat. So they can be sort of these scheduled actions.</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When I hear of repeating things or setting up automations, that sounds complicated. But I take it it's not complicated. So is that something where you just go in and you say, hey, I want this to run every morning and that's as far as it goes?</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Yeah. As soon as you've done something or even before you've done it, it's exactly that. It's every day, do this at 8 a.m. So it almost feels like with Spark, it's almost bringing kind of these agent capabilities to the masses. Exactly.</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Next, we shifted gears to the brand new underlying engine driving the app's advanced multimodal capabilities, the OmniModel. I asked Jeff how this completely changes the way Gemini processes different types of media at the same time.</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So we call that the OmniModel and that one's super cool. It's kind of combining a few of the different capabilities that we had in the app. So we had nano banana, which was image generation. We had VO, which was video generation. And for those, it was always text to images or text to video. And you could feed it like an image. You could do image to image. And now we're basically going from anything to anything. So it's actually very cool. I've been playing with it a bunch, but you can feed it a video and a couple images and then also give it a prompt at the same time. And then it'll output and combine all of those things together into a really cool output. So yeah, it's very powerful. It kind of combines a few different tools that we had.</w:t>
      </w:r>
    </w:p>
    <w:p>
      <w:pPr>
        <w:jc w:val="start"/>
      </w:pPr>
      <w:r>
        <w:rPr>
          <w:rFonts w:ascii="Arial" w:hAnsi="Arial" w:eastAsia="Arial" w:cs="Arial"/>
          <w:sz w:val="24"/>
          <w:szCs w:val="24"/>
          <w:b w:val="1"/>
          <w:bCs w:val="1"/>
          <w:i w:val="0"/>
          <w:iCs w:val="0"/>
        </w:rPr>
        <w:t xml:space="preserve">[00:04:49] Speaker 1: </w:t>
      </w:r>
      <w:r>
        <w:rPr>
          <w:rFonts w:ascii="Arial" w:hAnsi="Arial" w:eastAsia="Arial" w:cs="Arial"/>
          <w:sz w:val="24"/>
          <w:szCs w:val="24"/>
          <w:b w:val="0"/>
          <w:bCs w:val="0"/>
          <w:i w:val="0"/>
          <w:iCs w:val="0"/>
        </w:rPr>
        <w:t xml:space="preserve">So as an example, you could take, say, a video of yourself and then maybe have a photo with a certain style and then it'll merge the two of those?</w:t>
      </w:r>
    </w:p>
    <w:p>
      <w:pPr>
        <w:jc w:val="start"/>
      </w:pPr>
      <w:r>
        <w:rPr>
          <w:rFonts w:ascii="Arial" w:hAnsi="Arial" w:eastAsia="Arial" w:cs="Arial"/>
          <w:sz w:val="24"/>
          <w:szCs w:val="24"/>
          <w:b w:val="1"/>
          <w:bCs w:val="1"/>
          <w:i w:val="0"/>
          <w:iCs w:val="0"/>
        </w:rPr>
        <w:t xml:space="preserve">[00:04:56] Speaker 2: </w:t>
      </w:r>
      <w:r>
        <w:rPr>
          <w:rFonts w:ascii="Arial" w:hAnsi="Arial" w:eastAsia="Arial" w:cs="Arial"/>
          <w:sz w:val="24"/>
          <w:szCs w:val="24"/>
          <w:b w:val="0"/>
          <w:bCs w:val="0"/>
          <w:i w:val="0"/>
          <w:iCs w:val="0"/>
        </w:rPr>
        <w:t xml:space="preserve">Exactly. Okay.</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From there, Jeff surprised me with one more major announcement, this time specifically built for the desktop experience. It's a feature designed to completely change how you talk to your computer by using background context and real-time speech filtering.</w:t>
      </w:r>
    </w:p>
    <w:p>
      <w:pPr>
        <w:jc w:val="start"/>
      </w:pPr>
      <w:r>
        <w:rPr>
          <w:rFonts w:ascii="Arial" w:hAnsi="Arial" w:eastAsia="Arial" w:cs="Arial"/>
          <w:sz w:val="24"/>
          <w:szCs w:val="24"/>
          <w:b w:val="1"/>
          <w:bCs w:val="1"/>
          <w:i w:val="0"/>
          <w:iCs w:val="0"/>
        </w:rPr>
        <w:t xml:space="preserve">[00:05:13] Speaker 2: </w:t>
      </w:r>
      <w:r>
        <w:rPr>
          <w:rFonts w:ascii="Arial" w:hAnsi="Arial" w:eastAsia="Arial" w:cs="Arial"/>
          <w:sz w:val="24"/>
          <w:szCs w:val="24"/>
          <w:b w:val="0"/>
          <w:bCs w:val="0"/>
          <w:i w:val="0"/>
          <w:iCs w:val="0"/>
        </w:rPr>
        <w:t xml:space="preserve">It's using the desktop app and using speech to basically do some pretty complex things. So one of the benefits of having the desktop app is it has context from your files on your hard drive, what's on your screen. And then voice is really cool because more and more, that's a very understandable communication method. And the models are getting so good where you can kind of hold down this thing and just speak naturally. And it knows what to filter out in terms of, I say ums and uhs a lot, or you might make a mistake and be like, oh, I actually scratched that. And it's good about kind of knowing and understanding how to filter that and output like a clean sort of stream of text. Once you have that coupled with, you're kind of using the voice now to orchestrate or kind of command and do things on the Mac, which is very cool.</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To wrap up our conversation, I wanted to look further down the road. I asked Jeff about the ultimate North Star for the Gemini app and how tomorrow's hardware will completely change the way assistants interact with the physical world around us.</w:t>
      </w:r>
    </w:p>
    <w:p>
      <w:pPr>
        <w:jc w:val="start"/>
      </w:pPr>
      <w:r>
        <w:rPr>
          <w:rFonts w:ascii="Arial" w:hAnsi="Arial" w:eastAsia="Arial" w:cs="Arial"/>
          <w:sz w:val="24"/>
          <w:szCs w:val="24"/>
          <w:b w:val="1"/>
          <w:bCs w:val="1"/>
          <w:i w:val="0"/>
          <w:iCs w:val="0"/>
        </w:rPr>
        <w:t xml:space="preserve">[00:06:22] Speaker 2: </w:t>
      </w:r>
      <w:r>
        <w:rPr>
          <w:rFonts w:ascii="Arial" w:hAnsi="Arial" w:eastAsia="Arial" w:cs="Arial"/>
          <w:sz w:val="24"/>
          <w:szCs w:val="24"/>
          <w:b w:val="0"/>
          <w:bCs w:val="0"/>
          <w:i w:val="0"/>
          <w:iCs w:val="0"/>
        </w:rPr>
        <w:t xml:space="preserve">As you see the Gemini app continue to evolve and develop, what is your North Star for the experience and the app? Yeah, it kind of depends how far into the future. Eventually, we will have wearables, which can be kind of the primary interface. You saw some demos actually with the glasses, which I find actually that's a very natural interface where it has the audio, sort of bone conducting audio, so you don't have to pull out your phone, you don't have to type to it. Like you said, speech is just so natural. And then also, you can take photos and videos of the context. So it's actually super cool. Sometimes we'll be gardening and I have a pair of glasses and I'll turn it on and be like, hey, do I need to fertilize this? What plant is this and what kind of fertilizer do I need? Versus like going and googling, searching and trying to figure out exactly what fertilizer. So it's kind of nice to have that in context.</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That actually, I think, resolves one of my big pain points because I feel oftentimes like if I'm gardening or something, I take out my phone, you take the screenshot, and then you add it to the chat, then you ask your question. It's like all these steps. It's a lot of work. And so just having glasses that are seeing what you're seeing and can answer your question. And it's hands-free. You can be actually gardening.</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So it's almost like that assistant that's seeing what you're seeing and can answer questions that you have. Yeah, exactly. And then Josh mentioned something in one of his demos where you're sort of like throwing context to the assistant and it's catching it and sort of like saving it for later. I think that's also really important where the more context that has, the better it gets at, you know, helping you with whatever.</w:t>
      </w:r>
    </w:p>
    <w:p>
      <w:pPr>
        <w:jc w:val="start"/>
      </w:pPr>
      <w:r>
        <w:rPr>
          <w:rFonts w:ascii="Arial" w:hAnsi="Arial" w:eastAsia="Arial" w:cs="Arial"/>
          <w:sz w:val="24"/>
          <w:szCs w:val="24"/>
          <w:b w:val="1"/>
          <w:bCs w:val="1"/>
          <w:i w:val="0"/>
          <w:iCs w:val="0"/>
        </w:rPr>
        <w:t xml:space="preserve">[00:08:06] Speaker 1: </w:t>
      </w:r>
      <w:r>
        <w:rPr>
          <w:rFonts w:ascii="Arial" w:hAnsi="Arial" w:eastAsia="Arial" w:cs="Arial"/>
          <w:sz w:val="24"/>
          <w:szCs w:val="24"/>
          <w:b w:val="0"/>
          <w:bCs w:val="0"/>
          <w:i w:val="0"/>
          <w:iCs w:val="0"/>
        </w:rPr>
        <w:t xml:space="preserve">These new features are rolling out right now. And if you have access to Google AI Ultra, keep an eye out for the new Spark beta tab hitting your account to set up your very first autonomous agent.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Google Geminis Massive AI Overhaul with Head of Engineering.mp4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m9A6qkY5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2026-07-28T05:10:31+00:00</dcterms:created>
  <dcterms:modified xsi:type="dcterms:W3CDTF">2026-07-28T05:10:31+00:00</dcterms:modified>
</cp:coreProperties>
</file>

<file path=docProps/custom.xml><?xml version="1.0" encoding="utf-8"?>
<Properties xmlns="http://schemas.openxmlformats.org/officeDocument/2006/custom-properties" xmlns:vt="http://schemas.openxmlformats.org/officeDocument/2006/docPropsVTypes"/>
</file>