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imagine you could give an AI a job description and a manual for how you want it to do that job, along with the assets that it needs to perform that task, right? Or set of tasks or set of different job-related duties that you want it to perform.</w:t>
      </w:r>
    </w:p>
    <w:p>
      <w:pPr>
        <w:jc w:val="start"/>
      </w:pPr>
      <w:r>
        <w:rPr>
          <w:rFonts w:ascii="Arial" w:hAnsi="Arial" w:eastAsia="Arial" w:cs="Arial"/>
          <w:sz w:val="24"/>
          <w:szCs w:val="24"/>
          <w:b w:val="1"/>
          <w:bCs w:val="1"/>
          <w:i w:val="0"/>
          <w:iCs w:val="0"/>
        </w:rPr>
        <w:t xml:space="preserve">[00:00:19] Speaker 2: </w:t>
      </w:r>
      <w:r>
        <w:rPr>
          <w:rFonts w:ascii="Arial" w:hAnsi="Arial" w:eastAsia="Arial" w:cs="Arial"/>
          <w:sz w:val="24"/>
          <w:szCs w:val="24"/>
          <w:b w:val="0"/>
          <w:bCs w:val="0"/>
          <w:i w:val="0"/>
          <w:iCs w:val="0"/>
        </w:rPr>
        <w:t xml:space="preserve">That's a skill.</w:t>
      </w:r>
    </w:p>
    <w:p>
      <w:pPr>
        <w:jc w:val="start"/>
      </w:pPr>
      <w:r>
        <w:rPr>
          <w:rFonts w:ascii="Arial" w:hAnsi="Arial" w:eastAsia="Arial" w:cs="Arial"/>
          <w:sz w:val="24"/>
          <w:szCs w:val="24"/>
          <w:b w:val="1"/>
          <w:bCs w:val="1"/>
          <w:i w:val="0"/>
          <w:iCs w:val="0"/>
        </w:rPr>
        <w:t xml:space="preserve">[00:00:20] Speaker 1: </w:t>
      </w:r>
      <w:r>
        <w:rPr>
          <w:rFonts w:ascii="Arial" w:hAnsi="Arial" w:eastAsia="Arial" w:cs="Arial"/>
          <w:sz w:val="24"/>
          <w:szCs w:val="24"/>
          <w:b w:val="0"/>
          <w:bCs w:val="0"/>
          <w:i w:val="0"/>
          <w:iCs w:val="0"/>
        </w:rPr>
        <w:t xml:space="preserve">You can think of it that way. So a skill is like a user manual or a set of standard operating procedures.</w:t>
      </w:r>
    </w:p>
    <w:p>
      <w:pPr>
        <w:jc w:val="start"/>
      </w:pPr>
      <w:r>
        <w:rPr>
          <w:rFonts w:ascii="Arial" w:hAnsi="Arial" w:eastAsia="Arial" w:cs="Arial"/>
          <w:sz w:val="24"/>
          <w:szCs w:val="24"/>
          <w:b w:val="1"/>
          <w:bCs w:val="1"/>
          <w:i w:val="0"/>
          <w:iCs w:val="0"/>
        </w:rPr>
        <w:t xml:space="preserve">[00:00:29] Speaker 2: </w:t>
      </w:r>
      <w:r>
        <w:rPr>
          <w:rFonts w:ascii="Arial" w:hAnsi="Arial" w:eastAsia="Arial" w:cs="Arial"/>
          <w:sz w:val="24"/>
          <w:szCs w:val="24"/>
          <w:b w:val="0"/>
          <w:bCs w:val="0"/>
          <w:i w:val="0"/>
          <w:iCs w:val="0"/>
        </w:rPr>
        <w:t xml:space="preserve">I was hoping you were going to say SOPs. Okay. Okay.</w:t>
      </w:r>
    </w:p>
    <w:p>
      <w:pPr>
        <w:jc w:val="start"/>
      </w:pPr>
      <w:r>
        <w:rPr>
          <w:rFonts w:ascii="Arial" w:hAnsi="Arial" w:eastAsia="Arial" w:cs="Arial"/>
          <w:sz w:val="24"/>
          <w:szCs w:val="24"/>
          <w:b w:val="1"/>
          <w:bCs w:val="1"/>
          <w:i w:val="0"/>
          <w:iCs w:val="0"/>
        </w:rPr>
        <w:t xml:space="preserve">[00:00:36] Speaker 1: </w:t>
      </w:r>
      <w:r>
        <w:rPr>
          <w:rFonts w:ascii="Arial" w:hAnsi="Arial" w:eastAsia="Arial" w:cs="Arial"/>
          <w:sz w:val="24"/>
          <w:szCs w:val="24"/>
          <w:b w:val="0"/>
          <w:bCs w:val="0"/>
          <w:i w:val="0"/>
          <w:iCs w:val="0"/>
        </w:rPr>
        <w:t xml:space="preserve">Yeah. So it's, it's SOPs, right? So one thing that I think people need to understand is if that you don't have good SOPs for how you do your work right now, it's not the best idea to go into Claude and start creating a bunch of skills to do different things.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Claude Needs a Job Description.mp4 (Completed: 06/01/2026)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VS01O0fb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2026-08-01T10:17:35+00:00</dcterms:created>
  <dcterms:modified xsi:type="dcterms:W3CDTF">2026-08-01T10:17:35+00:00</dcterms:modified>
</cp:coreProperties>
</file>

<file path=docProps/custom.xml><?xml version="1.0" encoding="utf-8"?>
<Properties xmlns="http://schemas.openxmlformats.org/officeDocument/2006/custom-properties" xmlns:vt="http://schemas.openxmlformats.org/officeDocument/2006/docPropsVTypes"/>
</file>