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You're that business owner. You don't practice law. You go and say, you know what? I'm firing my lawyer. I'm getting clawed for legal because I've heard it's the next best thing since sliced bread.</w:t>
      </w:r>
    </w:p>
    <w:p>
      <w:pPr>
        <w:jc w:val="start"/>
      </w:pPr>
      <w:r>
        <w:rPr>
          <w:rFonts w:ascii="Arial" w:hAnsi="Arial" w:eastAsia="Arial" w:cs="Arial"/>
          <w:sz w:val="24"/>
          <w:szCs w:val="24"/>
          <w:b w:val="1"/>
          <w:bCs w:val="1"/>
          <w:i w:val="0"/>
          <w:iCs w:val="0"/>
        </w:rPr>
        <w:t xml:space="preserve">[00:00:13] Speaker 2: </w:t>
      </w:r>
      <w:r>
        <w:rPr>
          <w:rFonts w:ascii="Arial" w:hAnsi="Arial" w:eastAsia="Arial" w:cs="Arial"/>
          <w:sz w:val="24"/>
          <w:szCs w:val="24"/>
          <w:b w:val="0"/>
          <w:bCs w:val="0"/>
          <w:i w:val="0"/>
          <w:iCs w:val="0"/>
        </w:rPr>
        <w:t xml:space="preserve">Because my lawyer's using it.</w:t>
      </w:r>
    </w:p>
    <w:p>
      <w:pPr>
        <w:jc w:val="start"/>
      </w:pPr>
      <w:r>
        <w:rPr>
          <w:rFonts w:ascii="Arial" w:hAnsi="Arial" w:eastAsia="Arial" w:cs="Arial"/>
          <w:sz w:val="24"/>
          <w:szCs w:val="24"/>
          <w:b w:val="1"/>
          <w:bCs w:val="1"/>
          <w:i w:val="0"/>
          <w:iCs w:val="0"/>
        </w:rPr>
        <w:t xml:space="preserve">[00:00:13] Speaker 1: </w:t>
      </w:r>
      <w:r>
        <w:rPr>
          <w:rFonts w:ascii="Arial" w:hAnsi="Arial" w:eastAsia="Arial" w:cs="Arial"/>
          <w:sz w:val="24"/>
          <w:szCs w:val="24"/>
          <w:b w:val="0"/>
          <w:bCs w:val="0"/>
          <w:i w:val="0"/>
          <w:iCs w:val="0"/>
        </w:rPr>
        <w:t xml:space="preserve">You know, refrigerated milk. Right. Yeah. Lawyers are talking all about this thing. So I'm going to use it and I'm going to get into a commercial dispute with this other business owner who, guess what, went and did the exact same thing, right? I mean, that is a very, I guarantee you since Tuesday, that has happened somewhere in the world.</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Yeah. Yeah. I guarantee you. This is like legal Zoom, but with like a little dude that's like, do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Business Owners Using AI Instead of Lawyers Is Getting Dangerous.mp4 (Completed: 06/08/2026)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19bEBXlr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2026-10-08T08:48:18+00:00</dcterms:created>
  <dcterms:modified xsi:type="dcterms:W3CDTF">2026-10-08T08:48:18+00:00</dcterms:modified>
</cp:coreProperties>
</file>

<file path=docProps/custom.xml><?xml version="1.0" encoding="utf-8"?>
<Properties xmlns="http://schemas.openxmlformats.org/officeDocument/2006/custom-properties" xmlns:vt="http://schemas.openxmlformats.org/officeDocument/2006/docPropsVTypes"/>
</file>