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[00:00:01] Speaker 1: </w:t>
      </w:r>
      <w:r>
        <w:rPr>
          <w:rFonts w:ascii="Arial" w:hAnsi="Arial" w:eastAsia="Arial" w:cs="Arial"/>
          <w:sz w:val="24"/>
          <w:szCs w:val="24"/>
          <w:b w:val="0"/>
          <w:bCs w:val="0"/>
          <w:i w:val="0"/>
          <w:iCs w:val="0"/>
        </w:rPr>
        <w:t xml:space="preserve">What advice would you give the first ever lawyer?</w:t>
      </w:r>
    </w:p>
    <w:p>
      <w:pPr>
        <w:jc w:val="start"/>
      </w:pPr>
      <w:r>
        <w:rPr>
          <w:rFonts w:ascii="Arial" w:hAnsi="Arial" w:eastAsia="Arial" w:cs="Arial"/>
          <w:sz w:val="24"/>
          <w:szCs w:val="24"/>
          <w:b w:val="1"/>
          <w:bCs w:val="1"/>
          <w:i w:val="0"/>
          <w:iCs w:val="0"/>
        </w:rPr>
        <w:t xml:space="preserve">[00:00:04] Speaker 2: </w:t>
      </w:r>
      <w:r>
        <w:rPr>
          <w:rFonts w:ascii="Arial" w:hAnsi="Arial" w:eastAsia="Arial" w:cs="Arial"/>
          <w:sz w:val="24"/>
          <w:szCs w:val="24"/>
          <w:b w:val="0"/>
          <w:bCs w:val="0"/>
          <w:i w:val="0"/>
          <w:iCs w:val="0"/>
        </w:rPr>
        <w:t xml:space="preserve">That's a good question. Don't assume that your client knows what's going on there, and don't assume that the answers they're giving are necessarily the right answers for your situation. Just keep asking questions until you ultimately get to their situation and their pains, and just stay kind.</w:t>
      </w:r>
    </w:p>
    <w:p>
      <w:pPr>
        <w:jc w:val="start"/>
      </w:pPr>
      <w:r>
        <w:rPr>
          <w:rFonts w:ascii="Arial" w:hAnsi="Arial" w:eastAsia="Arial" w:cs="Arial"/>
          <w:sz w:val="24"/>
          <w:szCs w:val="24"/>
          <w:b w:val="1"/>
          <w:bCs w:val="1"/>
          <w:i w:val="0"/>
          <w:iCs w:val="0"/>
        </w:rPr>
        <w:t xml:space="preserve">[00:00:21] Speaker 1: </w:t>
      </w:r>
      <w:r>
        <w:rPr>
          <w:rFonts w:ascii="Arial" w:hAnsi="Arial" w:eastAsia="Arial" w:cs="Arial"/>
          <w:sz w:val="24"/>
          <w:szCs w:val="24"/>
          <w:b w:val="0"/>
          <w:bCs w:val="0"/>
          <w:i w:val="0"/>
          <w:iCs w:val="0"/>
        </w:rPr>
        <w:t xml:space="preserve">Keep asking questions, be kind.</w:t>
      </w:r>
    </w:p>
    <w:p>
      <w:pPr>
        <w:jc w:val="start"/>
      </w:pPr>
      <w:r>
        <w:rPr>
          <w:rFonts w:ascii="Arial" w:hAnsi="Arial" w:eastAsia="Arial" w:cs="Arial"/>
          <w:sz w:val="24"/>
          <w:szCs w:val="24"/>
          <w:b w:val="1"/>
          <w:bCs w:val="1"/>
          <w:i w:val="0"/>
          <w:iCs w:val="0"/>
        </w:rPr>
        <w:t xml:space="preserve">[00:00:24] Speaker 3: </w:t>
      </w:r>
      <w:r>
        <w:rPr>
          <w:rFonts w:ascii="Arial" w:hAnsi="Arial" w:eastAsia="Arial" w:cs="Arial"/>
          <w:sz w:val="24"/>
          <w:szCs w:val="24"/>
          <w:b w:val="0"/>
          <w:bCs w:val="0"/>
          <w:i w:val="0"/>
          <w:iCs w:val="0"/>
        </w:rPr>
        <w:t xml:space="preserve">Aww, that's so nice. Keep listening, keep learning. Aww. Keep listening, keep learning.</w:t>
      </w:r>
    </w:p>
    <w:p>
      <w:pPr>
        <w:jc w:val="start"/>
      </w:pPr>
      <w:r>
        <w:rPr>
          <w:rFonts w:ascii="Arial" w:hAnsi="Arial" w:eastAsia="Arial" w:cs="Arial"/>
          <w:sz w:val="24"/>
          <w:szCs w:val="24"/>
          <w:b w:val="1"/>
          <w:bCs w:val="1"/>
          <w:i w:val="0"/>
          <w:iCs w:val="0"/>
        </w:rPr>
        <w:t xml:space="preserve">[00:00:32] Speaker 4: </w:t>
      </w:r>
      <w:r>
        <w:rPr>
          <w:rFonts w:ascii="Arial" w:hAnsi="Arial" w:eastAsia="Arial" w:cs="Arial"/>
          <w:sz w:val="24"/>
          <w:szCs w:val="24"/>
          <w:b w:val="0"/>
          <w:bCs w:val="0"/>
          <w:i w:val="0"/>
          <w:iCs w:val="0"/>
        </w:rPr>
        <w:t xml:space="preserve">I love it.</w:t>
      </w:r>
    </w:p>
    <w:p>
      <w:pPr>
        <w:jc w:val="start"/>
      </w:pPr>
      <w:r>
        <w:rPr>
          <w:rFonts w:ascii="Arial" w:hAnsi="Arial" w:eastAsia="Arial" w:cs="Arial"/>
          <w:sz w:val="24"/>
          <w:szCs w:val="24"/>
          <w:b w:val="1"/>
          <w:bCs w:val="1"/>
          <w:i w:val="0"/>
          <w:iCs w:val="0"/>
        </w:rPr>
        <w:t xml:space="preserve">[00:00:34] Speaker 3: </w:t>
      </w:r>
      <w:r>
        <w:rPr>
          <w:rFonts w:ascii="Arial" w:hAnsi="Arial" w:eastAsia="Arial" w:cs="Arial"/>
          <w:sz w:val="24"/>
          <w:szCs w:val="24"/>
          <w:b w:val="0"/>
          <w:bCs w:val="0"/>
          <w:i w:val="0"/>
          <w:iCs w:val="0"/>
        </w:rPr>
        <w:t xml:space="preserve">I don't know, I don't...</w:t>
      </w:r>
    </w:p>
    <w:p>
      <w:pPr>
        <w:jc w:val="start"/>
      </w:pPr>
      <w:r>
        <w:rPr>
          <w:rFonts w:ascii="Arial" w:hAnsi="Arial" w:eastAsia="Arial" w:cs="Arial"/>
          <w:sz w:val="24"/>
          <w:szCs w:val="24"/>
          <w:b w:val="1"/>
          <w:bCs w:val="1"/>
          <w:i w:val="0"/>
          <w:iCs w:val="0"/>
        </w:rPr>
        <w:t xml:space="preserve">[00:00:35] Speaker 4: </w:t>
      </w:r>
      <w:r>
        <w:rPr>
          <w:rFonts w:ascii="Arial" w:hAnsi="Arial" w:eastAsia="Arial" w:cs="Arial"/>
          <w:sz w:val="24"/>
          <w:szCs w:val="24"/>
          <w:b w:val="0"/>
          <w:bCs w:val="0"/>
          <w:i w:val="0"/>
          <w:iCs w:val="0"/>
        </w:rPr>
        <w:t xml:space="preserve">I love it. I don't know, I don't know. Um, okay, I love it too. Yay. I love it too. Yay. I gotta have a little more than that.</w:t>
      </w:r>
    </w:p>
    <w:p>
      <w:pPr>
        <w:jc w:val="start"/>
      </w:pPr>
      <w:r>
        <w:rPr>
          <w:rFonts w:ascii="Arial" w:hAnsi="Arial" w:eastAsia="Arial" w:cs="Arial"/>
          <w:sz w:val="24"/>
          <w:szCs w:val="24"/>
          <w:b w:val="1"/>
          <w:bCs w:val="1"/>
          <w:i w:val="0"/>
          <w:iCs w:val="0"/>
        </w:rPr>
        <w:t xml:space="preserve">[00:00:49] Speaker 5: </w:t>
      </w:r>
      <w:r>
        <w:rPr>
          <w:rFonts w:ascii="Arial" w:hAnsi="Arial" w:eastAsia="Arial" w:cs="Arial"/>
          <w:sz w:val="24"/>
          <w:szCs w:val="24"/>
          <w:b w:val="0"/>
          <w:bCs w:val="0"/>
          <w:i w:val="0"/>
          <w:iCs w:val="0"/>
        </w:rPr>
        <w:t xml:space="preserve">You gotta give me a little bit more than that.</w:t>
      </w:r>
    </w:p>
    <w:p>
      <w:pPr>
        <w:jc w:val="start"/>
      </w:pPr>
      <w:r>
        <w:rPr>
          <w:rFonts w:ascii="Arial" w:hAnsi="Arial" w:eastAsia="Arial" w:cs="Arial"/>
          <w:sz w:val="24"/>
          <w:szCs w:val="24"/>
          <w:b w:val="1"/>
          <w:bCs w:val="1"/>
          <w:i w:val="0"/>
          <w:iCs w:val="0"/>
        </w:rPr>
        <w:t xml:space="preserve">[00:00:56] Speaker 3: </w:t>
      </w:r>
      <w:r>
        <w:rPr>
          <w:rFonts w:ascii="Arial" w:hAnsi="Arial" w:eastAsia="Arial" w:cs="Arial"/>
          <w:sz w:val="24"/>
          <w:szCs w:val="24"/>
          <w:b w:val="0"/>
          <w:bCs w:val="0"/>
          <w:i w:val="0"/>
          <w:iCs w:val="0"/>
        </w:rPr>
        <w:t xml:space="preserve">You choose your own path in this life.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What advice would you give the very first lawyer  lawfirm legallife officelife.mp4 (Completed: 06/15/2026)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10/14/2026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zBeUn0qrG/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2026-10-14T10:25:44+00:00</dcterms:created>
  <dcterms:modified xsi:type="dcterms:W3CDTF">2026-10-14T10:25:44+00:00</dcterms:modified>
</cp:coreProperties>
</file>

<file path=docProps/custom.xml><?xml version="1.0" encoding="utf-8"?>
<Properties xmlns="http://schemas.openxmlformats.org/officeDocument/2006/custom-properties" xmlns:vt="http://schemas.openxmlformats.org/officeDocument/2006/docPropsVTypes"/>
</file>