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I'm Chad.</w:t>
      </w:r>
    </w:p>
    <w:p>
      <w:pPr>
        <w:jc w:val="start"/>
      </w:pPr>
      <w:r>
        <w:rPr>
          <w:rFonts w:ascii="Arial" w:hAnsi="Arial" w:eastAsia="Arial" w:cs="Arial"/>
          <w:sz w:val="24"/>
          <w:szCs w:val="24"/>
          <w:b w:val="1"/>
          <w:bCs w:val="1"/>
          <w:i w:val="0"/>
          <w:iCs w:val="0"/>
        </w:rPr>
        <w:t xml:space="preserve">[00:00:02] Speaker 2: </w:t>
      </w:r>
      <w:r>
        <w:rPr>
          <w:rFonts w:ascii="Arial" w:hAnsi="Arial" w:eastAsia="Arial" w:cs="Arial"/>
          <w:sz w:val="24"/>
          <w:szCs w:val="24"/>
          <w:b w:val="0"/>
          <w:bCs w:val="0"/>
          <w:i w:val="0"/>
          <w:iCs w:val="0"/>
        </w:rPr>
        <w:t xml:space="preserve">And I'm Stephanie. Welcome to the Lawyer's Podcast, one of the ways we help lawyers build healthier firms, better businesses, and more sustainable lives.</w:t>
      </w:r>
    </w:p>
    <w:p>
      <w:pPr>
        <w:jc w:val="start"/>
      </w:pPr>
      <w:r>
        <w:rPr>
          <w:rFonts w:ascii="Arial" w:hAnsi="Arial" w:eastAsia="Arial" w:cs="Arial"/>
          <w:sz w:val="24"/>
          <w:szCs w:val="24"/>
          <w:b w:val="1"/>
          <w:bCs w:val="1"/>
          <w:i w:val="0"/>
          <w:iCs w:val="0"/>
        </w:rPr>
        <w:t xml:space="preserve">[00:00:11] Speaker 1: </w:t>
      </w:r>
      <w:r>
        <w:rPr>
          <w:rFonts w:ascii="Arial" w:hAnsi="Arial" w:eastAsia="Arial" w:cs="Arial"/>
          <w:sz w:val="24"/>
          <w:szCs w:val="24"/>
          <w:b w:val="0"/>
          <w:bCs w:val="0"/>
          <w:i w:val="0"/>
          <w:iCs w:val="0"/>
        </w:rPr>
        <w:t xml:space="preserve">And today, Zach talks with Zena, one of our business transformation consultants.</w:t>
      </w:r>
    </w:p>
    <w:p>
      <w:pPr>
        <w:jc w:val="start"/>
      </w:pPr>
      <w:r>
        <w:rPr>
          <w:rFonts w:ascii="Arial" w:hAnsi="Arial" w:eastAsia="Arial" w:cs="Arial"/>
          <w:sz w:val="24"/>
          <w:szCs w:val="24"/>
          <w:b w:val="1"/>
          <w:bCs w:val="1"/>
          <w:i w:val="0"/>
          <w:iCs w:val="0"/>
        </w:rPr>
        <w:t xml:space="preserve">[00:00:17] Speaker 2: </w:t>
      </w:r>
      <w:r>
        <w:rPr>
          <w:rFonts w:ascii="Arial" w:hAnsi="Arial" w:eastAsia="Arial" w:cs="Arial"/>
          <w:sz w:val="24"/>
          <w:szCs w:val="24"/>
          <w:b w:val="0"/>
          <w:bCs w:val="0"/>
          <w:i w:val="0"/>
          <w:iCs w:val="0"/>
        </w:rPr>
        <w:t xml:space="preserve">Yeah, they're going to talk about how to leverage DIS profiles, which is a tool that we use here internally for our team and also with our clients. Lab members get their DIS results when they join lab. And I think, Chad, you'd agree that it's usually pretty eye-opening when they kind of see their results.</w:t>
      </w:r>
    </w:p>
    <w:p>
      <w:pPr>
        <w:jc w:val="start"/>
      </w:pPr>
      <w:r>
        <w:rPr>
          <w:rFonts w:ascii="Arial" w:hAnsi="Arial" w:eastAsia="Arial" w:cs="Arial"/>
          <w:sz w:val="24"/>
          <w:szCs w:val="24"/>
          <w:b w:val="1"/>
          <w:bCs w:val="1"/>
          <w:i w:val="0"/>
          <w:iCs w:val="0"/>
        </w:rPr>
        <w:t xml:space="preserve">[00:00:35] Speaker 1: </w:t>
      </w:r>
      <w:r>
        <w:rPr>
          <w:rFonts w:ascii="Arial" w:hAnsi="Arial" w:eastAsia="Arial" w:cs="Arial"/>
          <w:sz w:val="24"/>
          <w:szCs w:val="24"/>
          <w:b w:val="0"/>
          <w:bCs w:val="0"/>
          <w:i w:val="0"/>
          <w:iCs w:val="0"/>
        </w:rPr>
        <w:t xml:space="preserve">Yeah, it's eye-opening when they see the results. And then also eye-opening when they're reminded of their results. I'd had a lab star I was talking with before we went away for our 4th of July break. And she was having some things that she was dealing with with her team. And I said, well, I know that you and your team have taken DIS. Have you looked at the DIS profiles? How are you guys communicating? You know, remember, everybody communicates differently. And for her, that was an eye-opener because she said to me, I forgot all about DIS. She's like, so thank you so much for bringing that up. And that was her takeaway from that call was she was going to go back to her DIS profiles for her and her team because they had all done it and work on their communication. Everybody has a different style.</w:t>
      </w:r>
    </w:p>
    <w:p>
      <w:pPr>
        <w:jc w:val="start"/>
      </w:pPr>
      <w:r>
        <w:rPr>
          <w:rFonts w:ascii="Arial" w:hAnsi="Arial" w:eastAsia="Arial" w:cs="Arial"/>
          <w:sz w:val="24"/>
          <w:szCs w:val="24"/>
          <w:b w:val="1"/>
          <w:bCs w:val="1"/>
          <w:i w:val="0"/>
          <w:iCs w:val="0"/>
        </w:rPr>
        <w:t xml:space="preserve">[00:01:24] Speaker 2: </w:t>
      </w:r>
      <w:r>
        <w:rPr>
          <w:rFonts w:ascii="Arial" w:hAnsi="Arial" w:eastAsia="Arial" w:cs="Arial"/>
          <w:sz w:val="24"/>
          <w:szCs w:val="24"/>
          <w:b w:val="0"/>
          <w:bCs w:val="0"/>
          <w:i w:val="0"/>
          <w:iCs w:val="0"/>
        </w:rPr>
        <w:t xml:space="preserve">Yeah, and it's good to remember that you have this tool at your disposal if you've used it, if you've taken it, because it is something that when you read it, usually people are like, oh, yeah, that makes so much sense. And then like you said, they sometimes forget about it, put it in the drawer and kind of, you know, don't use it. But we want to encourage people if you've done it and if you use it, really use it as an active tool. I know we just did some leadership training. One of the things we talked about was DIS as leaders. And you know, I'm sure Zaina gets into this, but one of the examples, you know, for people who are high I, they really love people and sometimes they want to avoid conflict. Well, you could imagine how that might show up as a leader. Those people might be more reluctant to want to engage in some of those harder conversations, right? So knowing that about yourself or knowing that about other people, it's just a, again, it's just a tool that you can use and maybe give you some steps or some ways to like how you might show up differently for yourself and for your team.</w:t>
      </w:r>
    </w:p>
    <w:p>
      <w:pPr>
        <w:jc w:val="start"/>
      </w:pPr>
      <w:r>
        <w:rPr>
          <w:rFonts w:ascii="Arial" w:hAnsi="Arial" w:eastAsia="Arial" w:cs="Arial"/>
          <w:sz w:val="24"/>
          <w:szCs w:val="24"/>
          <w:b w:val="1"/>
          <w:bCs w:val="1"/>
          <w:i w:val="0"/>
          <w:iCs w:val="0"/>
        </w:rPr>
        <w:t xml:space="preserve">[00:02:25] Speaker 1: </w:t>
      </w:r>
      <w:r>
        <w:rPr>
          <w:rFonts w:ascii="Arial" w:hAnsi="Arial" w:eastAsia="Arial" w:cs="Arial"/>
          <w:sz w:val="24"/>
          <w:szCs w:val="24"/>
          <w:b w:val="0"/>
          <w:bCs w:val="0"/>
          <w:i w:val="0"/>
          <w:iCs w:val="0"/>
        </w:rPr>
        <w:t xml:space="preserve">Yeah. And that's a good point. And I think we think about why do people forget about it? Because we take in so much information that it all just, I heard this great, great quote over the weekend and it was a river doesn't become more powerful by putting more water in it. It gets more powerful through focus, right? Think about a water hose, right? A spigot, right? Versus dumping a cup of water on something and the difference in the power is the focus. And I think when we're always taking in more and more information, and that's how I took that quote was we're always taking in all this information. We don't really focus any of it in a direction. And it reminded me of that.</w:t>
      </w:r>
    </w:p>
    <w:p>
      <w:pPr>
        <w:jc w:val="start"/>
      </w:pPr>
      <w:r>
        <w:rPr>
          <w:rFonts w:ascii="Arial" w:hAnsi="Arial" w:eastAsia="Arial" w:cs="Arial"/>
          <w:sz w:val="24"/>
          <w:szCs w:val="24"/>
          <w:b w:val="1"/>
          <w:bCs w:val="1"/>
          <w:i w:val="0"/>
          <w:iCs w:val="0"/>
        </w:rPr>
        <w:t xml:space="preserve">[00:03:01] Speaker 2: </w:t>
      </w:r>
      <w:r>
        <w:rPr>
          <w:rFonts w:ascii="Arial" w:hAnsi="Arial" w:eastAsia="Arial" w:cs="Arial"/>
          <w:sz w:val="24"/>
          <w:szCs w:val="24"/>
          <w:b w:val="0"/>
          <w:bCs w:val="0"/>
          <w:i w:val="0"/>
          <w:iCs w:val="0"/>
        </w:rPr>
        <w:t xml:space="preserve">Yeah. I, I really love that because I feel that sometimes too, like with just reading, like I read a lot of business books and to your point, it's like, here's another framework. Here's another tool. Here's another thing I can use. And instead of just kind of sometimes going back to the ones that we know that do work and like, how do we actually make sure we're using them every day? Like we do with discs. Now I've kind of taken to start rereading some, some business books because I'm like, oh, I just need to go back and remember what it said and put that into action. So that quote's hitting me. I'm, I'm liking that.</w:t>
      </w:r>
    </w:p>
    <w:p>
      <w:pPr>
        <w:jc w:val="start"/>
      </w:pPr>
      <w:r>
        <w:rPr>
          <w:rFonts w:ascii="Arial" w:hAnsi="Arial" w:eastAsia="Arial" w:cs="Arial"/>
          <w:sz w:val="24"/>
          <w:szCs w:val="24"/>
          <w:b w:val="1"/>
          <w:bCs w:val="1"/>
          <w:i w:val="0"/>
          <w:iCs w:val="0"/>
        </w:rPr>
        <w:t xml:space="preserve">[00:03:32] Speaker 1: </w:t>
      </w:r>
      <w:r>
        <w:rPr>
          <w:rFonts w:ascii="Arial" w:hAnsi="Arial" w:eastAsia="Arial" w:cs="Arial"/>
          <w:sz w:val="24"/>
          <w:szCs w:val="24"/>
          <w:b w:val="0"/>
          <w:bCs w:val="0"/>
          <w:i w:val="0"/>
          <w:iCs w:val="0"/>
        </w:rPr>
        <w:t xml:space="preserve">Yeah. It hit me too. I was like, man, that's so true. And I'm guilty of that.</w:t>
      </w:r>
    </w:p>
    <w:p>
      <w:pPr>
        <w:jc w:val="start"/>
      </w:pPr>
      <w:r>
        <w:rPr>
          <w:rFonts w:ascii="Arial" w:hAnsi="Arial" w:eastAsia="Arial" w:cs="Arial"/>
          <w:sz w:val="24"/>
          <w:szCs w:val="24"/>
          <w:b w:val="1"/>
          <w:bCs w:val="1"/>
          <w:i w:val="0"/>
          <w:iCs w:val="0"/>
        </w:rPr>
        <w:t xml:space="preserve">[00:03:35] Speaker 2: </w:t>
      </w:r>
      <w:r>
        <w:rPr>
          <w:rFonts w:ascii="Arial" w:hAnsi="Arial" w:eastAsia="Arial" w:cs="Arial"/>
          <w:sz w:val="24"/>
          <w:szCs w:val="24"/>
          <w:b w:val="0"/>
          <w:bCs w:val="0"/>
          <w:i w:val="0"/>
          <w:iCs w:val="0"/>
        </w:rPr>
        <w:t xml:space="preserve">Yeah. For, for sure. Same. Well with that, why don't we check out Zach's conversation with Zaina and learn more about how you can get started using the disc tool. But then if you've used it before, maybe this is a good reminder of, of what kind of insights it might give you to your communication style or to those on your team so that you can focus, like Chad said, and use it.</w:t>
      </w:r>
    </w:p>
    <w:p>
      <w:pPr>
        <w:jc w:val="start"/>
      </w:pPr>
      <w:r>
        <w:rPr>
          <w:rFonts w:ascii="Arial" w:hAnsi="Arial" w:eastAsia="Arial" w:cs="Arial"/>
          <w:sz w:val="24"/>
          <w:szCs w:val="24"/>
          <w:b w:val="1"/>
          <w:bCs w:val="1"/>
          <w:i w:val="0"/>
          <w:iCs w:val="0"/>
        </w:rPr>
        <w:t xml:space="preserve">[00:04:10] Speaker 3: </w:t>
      </w:r>
      <w:r>
        <w:rPr>
          <w:rFonts w:ascii="Arial" w:hAnsi="Arial" w:eastAsia="Arial" w:cs="Arial"/>
          <w:sz w:val="24"/>
          <w:szCs w:val="24"/>
          <w:b w:val="0"/>
          <w:bCs w:val="0"/>
          <w:i w:val="0"/>
          <w:iCs w:val="0"/>
        </w:rPr>
        <w:t xml:space="preserve">Hi, I am Zaina Beydoun, business transformation consultant at Affinity Consulting. So in addition to the business transformation and strategic work that I do, one of my great passions is leadership development and coaching with our clients. And disc is something I use pretty often to help leaders and their teams begin the self-awareness journey and becoming a bit more aware of one another. And usually that has the wonderful effect of improving communication on a team, helping people see each other differently, or maybe even for the first time. And yeah, so that's, that's a little bit about me and my passion for disc.</w:t>
      </w:r>
    </w:p>
    <w:p>
      <w:pPr>
        <w:jc w:val="start"/>
      </w:pPr>
      <w:r>
        <w:rPr>
          <w:rFonts w:ascii="Arial" w:hAnsi="Arial" w:eastAsia="Arial" w:cs="Arial"/>
          <w:sz w:val="24"/>
          <w:szCs w:val="24"/>
          <w:b w:val="1"/>
          <w:bCs w:val="1"/>
          <w:i w:val="0"/>
          <w:iCs w:val="0"/>
        </w:rPr>
        <w:t xml:space="preserve">[00:05:09] Speaker 4: </w:t>
      </w:r>
      <w:r>
        <w:rPr>
          <w:rFonts w:ascii="Arial" w:hAnsi="Arial" w:eastAsia="Arial" w:cs="Arial"/>
          <w:sz w:val="24"/>
          <w:szCs w:val="24"/>
          <w:b w:val="0"/>
          <w:bCs w:val="0"/>
          <w:i w:val="0"/>
          <w:iCs w:val="0"/>
        </w:rPr>
        <w:t xml:space="preserve">I like it. And we'll get into what disc is here in a second in case people don't know. But that kind of fits into the overall idea of, you know, communication being a major part of leadership development and business transformation and all that. So Zaina, I really appreciate you being here with me. You and I have been able to chat a good bit because we're all on the same team in Affinity. Well, so the first thing that I want to start with that I think is the obvious question is what is disc? What do you mean by that? If I'm not a person that like, obviously, D-I-S-C, what are we talking about?</w:t>
      </w:r>
    </w:p>
    <w:p>
      <w:pPr>
        <w:jc w:val="start"/>
      </w:pPr>
      <w:r>
        <w:rPr>
          <w:rFonts w:ascii="Arial" w:hAnsi="Arial" w:eastAsia="Arial" w:cs="Arial"/>
          <w:sz w:val="24"/>
          <w:szCs w:val="24"/>
          <w:b w:val="1"/>
          <w:bCs w:val="1"/>
          <w:i w:val="0"/>
          <w:iCs w:val="0"/>
        </w:rPr>
        <w:t xml:space="preserve">[00:05:49] Speaker 3: </w:t>
      </w:r>
      <w:r>
        <w:rPr>
          <w:rFonts w:ascii="Arial" w:hAnsi="Arial" w:eastAsia="Arial" w:cs="Arial"/>
          <w:sz w:val="24"/>
          <w:szCs w:val="24"/>
          <w:b w:val="0"/>
          <w:bCs w:val="0"/>
          <w:i w:val="0"/>
          <w:iCs w:val="0"/>
        </w:rPr>
        <w:t xml:space="preserve">I guess in the most simple way that I can explain, disc is an assessment, a tool that helps you understand yourself better. And when you take the assessment as part of a team, it also is going to help you understand your teammates a little bit better. It is not a personality test. It is not the entirety, you know, of who you are as a person. Of course, we are multifaceted. We have so many different layers to us, but disc focuses on observable behavior. So it's, in essence, going to tell you a little bit about your preferences for how to communicate, how you make decisions, how you approach work, and your preferences for interacting with others. And yes, they've boiled it down to four styles, if you will.</w:t>
      </w:r>
    </w:p>
    <w:p>
      <w:pPr>
        <w:jc w:val="start"/>
      </w:pPr>
      <w:r>
        <w:rPr>
          <w:rFonts w:ascii="Arial" w:hAnsi="Arial" w:eastAsia="Arial" w:cs="Arial"/>
          <w:sz w:val="24"/>
          <w:szCs w:val="24"/>
          <w:b w:val="1"/>
          <w:bCs w:val="1"/>
          <w:i w:val="0"/>
          <w:iCs w:val="0"/>
        </w:rPr>
        <w:t xml:space="preserve">[00:06:46] Speaker 4: </w:t>
      </w:r>
      <w:r>
        <w:rPr>
          <w:rFonts w:ascii="Arial" w:hAnsi="Arial" w:eastAsia="Arial" w:cs="Arial"/>
          <w:sz w:val="24"/>
          <w:szCs w:val="24"/>
          <w:b w:val="0"/>
          <w:bCs w:val="0"/>
          <w:i w:val="0"/>
          <w:iCs w:val="0"/>
        </w:rPr>
        <w:t xml:space="preserve">So we're talking, like, this is kind of, if people have heard of Myers-Briggs or something like that, that's the type of thing that we're talking about, but we're not talking necessarily about the depth of something like the Enneagram.</w:t>
      </w:r>
    </w:p>
    <w:p>
      <w:pPr>
        <w:jc w:val="start"/>
      </w:pPr>
      <w:r>
        <w:rPr>
          <w:rFonts w:ascii="Arial" w:hAnsi="Arial" w:eastAsia="Arial" w:cs="Arial"/>
          <w:sz w:val="24"/>
          <w:szCs w:val="24"/>
          <w:b w:val="1"/>
          <w:bCs w:val="1"/>
          <w:i w:val="0"/>
          <w:iCs w:val="0"/>
        </w:rPr>
        <w:t xml:space="preserve">[00:07:01] Speaker 3: </w:t>
      </w:r>
      <w:r>
        <w:rPr>
          <w:rFonts w:ascii="Arial" w:hAnsi="Arial" w:eastAsia="Arial" w:cs="Arial"/>
          <w:sz w:val="24"/>
          <w:szCs w:val="24"/>
          <w:b w:val="0"/>
          <w:bCs w:val="0"/>
          <w:i w:val="0"/>
          <w:iCs w:val="0"/>
        </w:rPr>
        <w:t xml:space="preserve">No, definitely not to that depth, and probably not even as deep as a Myers-Briggs type of assessment. This is really focused on behavior, preferences in how you communicate, how you show up. It's sort of that instinctual way that you react, respond, communicate what you do without much thought or effort. Kind of that, like, instinct.</w:t>
      </w:r>
    </w:p>
    <w:p>
      <w:pPr>
        <w:jc w:val="start"/>
      </w:pPr>
      <w:r>
        <w:rPr>
          <w:rFonts w:ascii="Arial" w:hAnsi="Arial" w:eastAsia="Arial" w:cs="Arial"/>
          <w:sz w:val="24"/>
          <w:szCs w:val="24"/>
          <w:b w:val="1"/>
          <w:bCs w:val="1"/>
          <w:i w:val="0"/>
          <w:iCs w:val="0"/>
        </w:rPr>
        <w:t xml:space="preserve">[00:07:31] Speaker 4: </w:t>
      </w:r>
      <w:r>
        <w:rPr>
          <w:rFonts w:ascii="Arial" w:hAnsi="Arial" w:eastAsia="Arial" w:cs="Arial"/>
          <w:sz w:val="24"/>
          <w:szCs w:val="24"/>
          <w:b w:val="0"/>
          <w:bCs w:val="0"/>
          <w:i w:val="0"/>
          <w:iCs w:val="0"/>
        </w:rPr>
        <w:t xml:space="preserve">And to be clear, I've taken the disc assessment, I was telling my wife, I was like, I'm gonna interview Zaina about the disc assessment. And to be upfront about this for our listeners, I'm kind of a skeptic of personality tests. So we'll get into that, and my wife was like, well, for a skeptic, you've taken a lot of personality tests. I've taken the Enneagram, I've taken the Myers-Briggs, I've taken the Strength Finder, I've taken disc, I've taken all of these things. But they're all different. They're all a little bit different. So let's talk about, disc has these four categories, as one can imagine, and they're separated into D, I, S, and C, right? So what are we talking about there? And they're, like you said, they're kind of natural or knee-jerk communication styles?</w:t>
      </w:r>
    </w:p>
    <w:p>
      <w:pPr>
        <w:jc w:val="start"/>
      </w:pPr>
      <w:r>
        <w:rPr>
          <w:rFonts w:ascii="Arial" w:hAnsi="Arial" w:eastAsia="Arial" w:cs="Arial"/>
          <w:sz w:val="24"/>
          <w:szCs w:val="24"/>
          <w:b w:val="1"/>
          <w:bCs w:val="1"/>
          <w:i w:val="0"/>
          <w:iCs w:val="0"/>
        </w:rPr>
        <w:t xml:space="preserve">[00:08:28] Speaker 3: </w:t>
      </w:r>
      <w:r>
        <w:rPr>
          <w:rFonts w:ascii="Arial" w:hAnsi="Arial" w:eastAsia="Arial" w:cs="Arial"/>
          <w:sz w:val="24"/>
          <w:szCs w:val="24"/>
          <w:b w:val="0"/>
          <w:bCs w:val="0"/>
          <w:i w:val="0"/>
          <w:iCs w:val="0"/>
        </w:rPr>
        <w:t xml:space="preserve">Yeah, sort of your default behavioral comfort zone, when you haven't had a chance to really overthink what you're about to say or what you're about to do, kind of that instinct, when a certain circumstance or situation arises. But what we're talking about with disc, and you mentioned the D, the I, the S, and the C, so we're all a blend of all four, but D, which we like to refer to as dominance, so it's how do I address problems and challenges? Works that are really high-scoring in D tend to be a bit more assertive, more aggressive, and really push towards the finish line, right?</w:t>
      </w:r>
    </w:p>
    <w:p>
      <w:pPr>
        <w:jc w:val="start"/>
      </w:pPr>
      <w:r>
        <w:rPr>
          <w:rFonts w:ascii="Arial" w:hAnsi="Arial" w:eastAsia="Arial" w:cs="Arial"/>
          <w:sz w:val="24"/>
          <w:szCs w:val="24"/>
          <w:b w:val="1"/>
          <w:bCs w:val="1"/>
          <w:i w:val="0"/>
          <w:iCs w:val="0"/>
        </w:rPr>
        <w:t xml:space="preserve">[00:09:12] Speaker 4: </w:t>
      </w:r>
      <w:r>
        <w:rPr>
          <w:rFonts w:ascii="Arial" w:hAnsi="Arial" w:eastAsia="Arial" w:cs="Arial"/>
          <w:sz w:val="24"/>
          <w:szCs w:val="24"/>
          <w:b w:val="0"/>
          <w:bCs w:val="0"/>
          <w:i w:val="0"/>
          <w:iCs w:val="0"/>
        </w:rPr>
        <w:t xml:space="preserve">Oh, that's not me.</w:t>
      </w:r>
    </w:p>
    <w:p>
      <w:pPr>
        <w:jc w:val="start"/>
      </w:pPr>
      <w:r>
        <w:rPr>
          <w:rFonts w:ascii="Arial" w:hAnsi="Arial" w:eastAsia="Arial" w:cs="Arial"/>
          <w:sz w:val="24"/>
          <w:szCs w:val="24"/>
          <w:b w:val="1"/>
          <w:bCs w:val="1"/>
          <w:i w:val="0"/>
          <w:iCs w:val="0"/>
        </w:rPr>
        <w:t xml:space="preserve">[00:09:13] Speaker 3: </w:t>
      </w:r>
      <w:r>
        <w:rPr>
          <w:rFonts w:ascii="Arial" w:hAnsi="Arial" w:eastAsia="Arial" w:cs="Arial"/>
          <w:sz w:val="24"/>
          <w:szCs w:val="24"/>
          <w:b w:val="0"/>
          <w:bCs w:val="0"/>
          <w:i w:val="0"/>
          <w:iCs w:val="0"/>
        </w:rPr>
        <w:t xml:space="preserve">And then your lower Ds are gonna be quite the opposite, right? They're more reflective, they take a little more time before acting. And then the I, which I'm a pretty high I, which probably is gonna be apparent to you and some of our listeners today. So I refers to influence. So how do I interact and influence the people around me? High I's are all about people, all about relationships, they trust rather quickly. All about connection, sort of that human connection is really important to them. And then of course, the lower I's are gonna be a bit more reserved, it's gonna take a little bit more time for them to warm up and trust folks.</w:t>
      </w:r>
    </w:p>
    <w:p>
      <w:pPr>
        <w:jc w:val="start"/>
      </w:pPr>
      <w:r>
        <w:rPr>
          <w:rFonts w:ascii="Arial" w:hAnsi="Arial" w:eastAsia="Arial" w:cs="Arial"/>
          <w:sz w:val="24"/>
          <w:szCs w:val="24"/>
          <w:b w:val="1"/>
          <w:bCs w:val="1"/>
          <w:i w:val="0"/>
          <w:iCs w:val="0"/>
        </w:rPr>
        <w:t xml:space="preserve">[00:09:54] Speaker 4: </w:t>
      </w:r>
      <w:r>
        <w:rPr>
          <w:rFonts w:ascii="Arial" w:hAnsi="Arial" w:eastAsia="Arial" w:cs="Arial"/>
          <w:sz w:val="24"/>
          <w:szCs w:val="24"/>
          <w:b w:val="0"/>
          <w:bCs w:val="0"/>
          <w:i w:val="0"/>
          <w:iCs w:val="0"/>
        </w:rPr>
        <w:t xml:space="preserve">What do you mean by high and lower on that? If people, and I'm sorry, because I've taken this, I'm thinking of this as the disc wheel. And so what do you mean by higher and lower in the D or I?</w:t>
      </w:r>
    </w:p>
    <w:p>
      <w:pPr>
        <w:jc w:val="start"/>
      </w:pPr>
      <w:r>
        <w:rPr>
          <w:rFonts w:ascii="Arial" w:hAnsi="Arial" w:eastAsia="Arial" w:cs="Arial"/>
          <w:sz w:val="24"/>
          <w:szCs w:val="24"/>
          <w:b w:val="1"/>
          <w:bCs w:val="1"/>
          <w:i w:val="0"/>
          <w:iCs w:val="0"/>
        </w:rPr>
        <w:t xml:space="preserve">[00:10:08] Speaker 3: </w:t>
      </w:r>
      <w:r>
        <w:rPr>
          <w:rFonts w:ascii="Arial" w:hAnsi="Arial" w:eastAsia="Arial" w:cs="Arial"/>
          <w:sz w:val="24"/>
          <w:szCs w:val="24"/>
          <w:b w:val="0"/>
          <w:bCs w:val="0"/>
          <w:i w:val="0"/>
          <w:iCs w:val="0"/>
        </w:rPr>
        <w:t xml:space="preserve">Yeah, so scores. So when you take the disc assessment, you basically end up with a score in D, I, S, and C. Okay. So those scores taken together, basically you're a customized blend of all four styles. So there's usually gonna be one or two styles where you score rather high. So that style is probably gonna be the most noticeable and something that the people around you can point to and be like, oh yeah, oh yeah. I definitely see that in D. Okay.</w:t>
      </w:r>
    </w:p>
    <w:p>
      <w:pPr>
        <w:jc w:val="start"/>
      </w:pPr>
      <w:r>
        <w:rPr>
          <w:rFonts w:ascii="Arial" w:hAnsi="Arial" w:eastAsia="Arial" w:cs="Arial"/>
          <w:sz w:val="24"/>
          <w:szCs w:val="24"/>
          <w:b w:val="1"/>
          <w:bCs w:val="1"/>
          <w:i w:val="0"/>
          <w:iCs w:val="0"/>
        </w:rPr>
        <w:t xml:space="preserve">[00:10:45] Speaker 4: </w:t>
      </w:r>
      <w:r>
        <w:rPr>
          <w:rFonts w:ascii="Arial" w:hAnsi="Arial" w:eastAsia="Arial" w:cs="Arial"/>
          <w:sz w:val="24"/>
          <w:szCs w:val="24"/>
          <w:b w:val="0"/>
          <w:bCs w:val="0"/>
          <w:i w:val="0"/>
          <w:iCs w:val="0"/>
        </w:rPr>
        <w:t xml:space="preserve">Okay. So I wouldn't necessarily even, I've heard people refer to themselves as like, I'm a high D. And so people wouldn't necessarily refer to themselves as a low blank. It's just, you kind of don't score on that. You would actually be the other thing in a way.</w:t>
      </w:r>
    </w:p>
    <w:p>
      <w:pPr>
        <w:jc w:val="start"/>
      </w:pPr>
      <w:r>
        <w:rPr>
          <w:rFonts w:ascii="Arial" w:hAnsi="Arial" w:eastAsia="Arial" w:cs="Arial"/>
          <w:sz w:val="24"/>
          <w:szCs w:val="24"/>
          <w:b w:val="1"/>
          <w:bCs w:val="1"/>
          <w:i w:val="0"/>
          <w:iCs w:val="0"/>
        </w:rPr>
        <w:t xml:space="preserve">[00:11:02] Speaker 3: </w:t>
      </w:r>
      <w:r>
        <w:rPr>
          <w:rFonts w:ascii="Arial" w:hAnsi="Arial" w:eastAsia="Arial" w:cs="Arial"/>
          <w:sz w:val="24"/>
          <w:szCs w:val="24"/>
          <w:b w:val="0"/>
          <w:bCs w:val="0"/>
          <w:i w:val="0"/>
          <w:iCs w:val="0"/>
        </w:rPr>
        <w:t xml:space="preserve">You'd be the other thing. And the cool thing about disc, Zach, is even your low scores figure pretty prominently in your style and in your behavior, because I'm a really high I, and I'm a really low C, right? And I know we haven't gotten to C yet, but that low C also shows up in my behavior and in my style.</w:t>
      </w:r>
    </w:p>
    <w:p>
      <w:pPr>
        <w:jc w:val="start"/>
      </w:pPr>
      <w:r>
        <w:rPr>
          <w:rFonts w:ascii="Arial" w:hAnsi="Arial" w:eastAsia="Arial" w:cs="Arial"/>
          <w:sz w:val="24"/>
          <w:szCs w:val="24"/>
          <w:b w:val="1"/>
          <w:bCs w:val="1"/>
          <w:i w:val="0"/>
          <w:iCs w:val="0"/>
        </w:rPr>
        <w:t xml:space="preserve">[00:11:25] Speaker 4: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[00:11:27] Speaker 3: </w:t>
      </w:r>
      <w:r>
        <w:rPr>
          <w:rFonts w:ascii="Arial" w:hAnsi="Arial" w:eastAsia="Arial" w:cs="Arial"/>
          <w:sz w:val="24"/>
          <w:szCs w:val="24"/>
          <w:b w:val="0"/>
          <w:bCs w:val="0"/>
          <w:i w:val="0"/>
          <w:iCs w:val="0"/>
        </w:rPr>
        <w:t xml:space="preserve">So high and low, high and low is basically what we're talking about here. And so when I teach disc and when I do the workshops, I always tell folks, think of the midline kind of 50 as average height of a person. You're standing at an airport, just kind of people watching. If somebody that's seven feet tall walks by, you're gonna notice that person. Okay. And if someone who is four feet tall walks by, you're probably gonna notice that person. Same goes with your high and low scores with disc. The really high scores, noticeable. It's gonna really show up in your behavior, and then of course, the really low scores as well will show up. And I know we didn't get into S and C yet, but the way that I like folks to understand disc is a lot of times with the teams that I work with, especially in law firms, they've never done anything at all, you know, in terms of a self-awareness assessment or any kind of test. So disc ends up being a pretty non-intimidating first step in that journey to understanding, you know, yourself. And I think when you understand yourself, it turns on the awareness lamp, if you will, and you start to sort of think, well, hey, if I have a style and I have a certain way of sort of showing up, other people might too. And you end up really starting to sort of understand behavior as opposed to judging it.</w:t>
      </w:r>
    </w:p>
    <w:p>
      <w:pPr>
        <w:jc w:val="start"/>
      </w:pPr>
      <w:r>
        <w:rPr>
          <w:rFonts w:ascii="Arial" w:hAnsi="Arial" w:eastAsia="Arial" w:cs="Arial"/>
          <w:sz w:val="24"/>
          <w:szCs w:val="24"/>
          <w:b w:val="1"/>
          <w:bCs w:val="1"/>
          <w:i w:val="0"/>
          <w:iCs w:val="0"/>
        </w:rPr>
        <w:t xml:space="preserve">[00:13:14] Speaker 4: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[00:13:14] Speaker 3: </w:t>
      </w:r>
      <w:r>
        <w:rPr>
          <w:rFonts w:ascii="Arial" w:hAnsi="Arial" w:eastAsia="Arial" w:cs="Arial"/>
          <w:sz w:val="24"/>
          <w:szCs w:val="24"/>
          <w:b w:val="0"/>
          <w:bCs w:val="0"/>
          <w:i w:val="0"/>
          <w:iCs w:val="0"/>
        </w:rPr>
        <w:t xml:space="preserve">And that's honestly what I see in firms. So the minute that I understand that, hey, Z, you've got this sort of eye instinct in terms of how I show up, and that's great, so now I have some awareness of me showing up as an eye, and then I have a choice. Because at some point I have to ask myself, is me showing up instinctually as my usual high-eye self what this person, situation, or circumstance needs? And that may or may not be the ideal way for me to show up or the best way for me to show up. So disc is not some sort of like, hey, this is who I am, everybody just needs to sort of accept it. Get used to it. I'm just gonna be able to show up as my high-eye now that you guys all know this is who I am. It's actually quite the opposite. I think disc is an invitation to grow and maybe build some capacities and cultivate some sort of new ways of responding and showing up in situations that aren't your instinct.</w:t>
      </w:r>
    </w:p>
    <w:p>
      <w:pPr>
        <w:jc w:val="start"/>
      </w:pPr>
      <w:r>
        <w:rPr>
          <w:rFonts w:ascii="Arial" w:hAnsi="Arial" w:eastAsia="Arial" w:cs="Arial"/>
          <w:sz w:val="24"/>
          <w:szCs w:val="24"/>
          <w:b w:val="1"/>
          <w:bCs w:val="1"/>
          <w:i w:val="0"/>
          <w:iCs w:val="0"/>
        </w:rPr>
        <w:t xml:space="preserve">[00:14:33] Speaker 4: </w:t>
      </w:r>
      <w:r>
        <w:rPr>
          <w:rFonts w:ascii="Arial" w:hAnsi="Arial" w:eastAsia="Arial" w:cs="Arial"/>
          <w:sz w:val="24"/>
          <w:szCs w:val="24"/>
          <w:b w:val="0"/>
          <w:bCs w:val="0"/>
          <w:i w:val="0"/>
          <w:iCs w:val="0"/>
        </w:rPr>
        <w:t xml:space="preserve">And I know we haven't gotten to S and C again, but at the end of the day, yeah, we're not necessarily here to tell you what the D, I, S, and C are, because like I said at the beginning of this, I'm kind of a personality test skeptic. I've told people I think of them as horoscopes for business. And what I mean by that, I don't mean that necessarily derogatory. The first thing, you can't because it's not, yeah, anyway, I don't mean that derogatory. I mean that if you tell people a broad enough idea of themselves, or if you give them a broad enough concept, they're gonna find themselves in it if they are, quote unquote, a believer. So if somebody were to say, you know what, I believe in disc, I'm gonna go. And then you say, well, hey, you're a high S. They're gonna go, well, here's a list of what high S's are. Oh, I see myself in that. And I feel like people are gonna see themselves in that. And then we pack that Enneagram away and we go, good luck. And so from that perspective, I have always been a skeptic of these types of things because it's like, I've seen it as a way to give people who are blunt and abrupt an excuse to be blunt and abrupt. And that's not what this is really about. Yeah, yeah. It's that this is who I am aspect of it that really kind of, frankly, pisses me off.</w:t>
      </w:r>
    </w:p>
    <w:p>
      <w:pPr>
        <w:jc w:val="start"/>
      </w:pPr>
      <w:r>
        <w:rPr>
          <w:rFonts w:ascii="Arial" w:hAnsi="Arial" w:eastAsia="Arial" w:cs="Arial"/>
          <w:sz w:val="24"/>
          <w:szCs w:val="24"/>
          <w:b w:val="1"/>
          <w:bCs w:val="1"/>
          <w:i w:val="0"/>
          <w:iCs w:val="0"/>
        </w:rPr>
        <w:t xml:space="preserve">[00:16:19] Speaker 3: </w:t>
      </w:r>
      <w:r>
        <w:rPr>
          <w:rFonts w:ascii="Arial" w:hAnsi="Arial" w:eastAsia="Arial" w:cs="Arial"/>
          <w:sz w:val="24"/>
          <w:szCs w:val="24"/>
          <w:b w:val="0"/>
          <w:bCs w:val="0"/>
          <w:i w:val="0"/>
          <w:iCs w:val="0"/>
        </w:rPr>
        <w:t xml:space="preserve">I agree. And I think at a surface level, that could be where disc begins and ends for an individual or a team. Just, hey, we all kind of know he's a high D over there. She's a high S. Everybody can kind of stay in their box and in their bucket. And we all just sort of adjust to that reality. But the way I teach disc is, okay, so that's your starting point, right? You have some awareness now.</w:t>
      </w:r>
    </w:p>
    <w:p>
      <w:pPr>
        <w:jc w:val="start"/>
      </w:pPr>
      <w:r>
        <w:rPr>
          <w:rFonts w:ascii="Arial" w:hAnsi="Arial" w:eastAsia="Arial" w:cs="Arial"/>
          <w:sz w:val="24"/>
          <w:szCs w:val="24"/>
          <w:b w:val="1"/>
          <w:bCs w:val="1"/>
          <w:i w:val="0"/>
          <w:iCs w:val="0"/>
        </w:rPr>
        <w:t xml:space="preserve">[00:16:50] Speaker 4: </w:t>
      </w:r>
      <w:r>
        <w:rPr>
          <w:rFonts w:ascii="Arial" w:hAnsi="Arial" w:eastAsia="Arial" w:cs="Arial"/>
          <w:sz w:val="24"/>
          <w:szCs w:val="24"/>
          <w:b w:val="0"/>
          <w:bCs w:val="0"/>
          <w:i w:val="0"/>
          <w:iCs w:val="0"/>
        </w:rPr>
        <w:t xml:space="preserve">We have some knowledge.</w:t>
      </w:r>
    </w:p>
    <w:p>
      <w:pPr>
        <w:jc w:val="start"/>
      </w:pPr>
      <w:r>
        <w:rPr>
          <w:rFonts w:ascii="Arial" w:hAnsi="Arial" w:eastAsia="Arial" w:cs="Arial"/>
          <w:sz w:val="24"/>
          <w:szCs w:val="24"/>
          <w:b w:val="1"/>
          <w:bCs w:val="1"/>
          <w:i w:val="0"/>
          <w:iCs w:val="0"/>
        </w:rPr>
        <w:t xml:space="preserve">[00:16:51] Speaker 3: </w:t>
      </w:r>
      <w:r>
        <w:rPr>
          <w:rFonts w:ascii="Arial" w:hAnsi="Arial" w:eastAsia="Arial" w:cs="Arial"/>
          <w:sz w:val="24"/>
          <w:szCs w:val="24"/>
          <w:b w:val="0"/>
          <w:bCs w:val="0"/>
          <w:i w:val="0"/>
          <w:iCs w:val="0"/>
        </w:rPr>
        <w:t xml:space="preserve">Your instincts on how you prefer to show up, what's easiest for you in terms of how you respond and react to your environment and people and situations and circumstances. But that's not where I like it to end. I like folks to understand that typically the hardest thing for your style to do is where your growth is. So for instance, I'm a high I, right? And I have a low C. So C are analytical, very detail-oriented folks. They are all about accuracy and getting things right, right? So I'm a low C. By definition, that means I break rules. I'm more pioneering. I'm more just, oh, I don't know. Should we do it that way? I know that's the way we've always done it, but should we keep doing it that way? So my growth is not in doubling down on my high I. My growth is in developing a capacity for slowing down, paying attention to the details, you know, listening, creating space for that, maybe leaning a little bit more into that analytical, detail-oriented capacity that I absolutely have. So my growth is not doubling down on what is easiest and instinctual. It's actually in growing in the ways that are a little harder for me and require me to stretch a little bit more. Because there is going to come a day where I am sitting with a high C, and if I show up as my high I self, that conversation is probably going to go flat. We're not going to connect. We're not going to be able to get done what we need to get done in that interaction as teammates or as colleagues. So I got to adjust and adapt.</w:t>
      </w:r>
    </w:p>
    <w:p>
      <w:pPr>
        <w:jc w:val="start"/>
      </w:pPr>
      <w:r>
        <w:rPr>
          <w:rFonts w:ascii="Arial" w:hAnsi="Arial" w:eastAsia="Arial" w:cs="Arial"/>
          <w:sz w:val="24"/>
          <w:szCs w:val="24"/>
          <w:b w:val="1"/>
          <w:bCs w:val="1"/>
          <w:i w:val="0"/>
          <w:iCs w:val="0"/>
        </w:rPr>
        <w:t xml:space="preserve">[00:18:50] Speaker 4: </w:t>
      </w:r>
      <w:r>
        <w:rPr>
          <w:rFonts w:ascii="Arial" w:hAnsi="Arial" w:eastAsia="Arial" w:cs="Arial"/>
          <w:sz w:val="24"/>
          <w:szCs w:val="24"/>
          <w:b w:val="0"/>
          <w:bCs w:val="0"/>
          <w:i w:val="0"/>
          <w:iCs w:val="0"/>
        </w:rPr>
        <w:t xml:space="preserve">That's honestly the place where I get past my skepticism. You know, I've had a lot of discussions with our people internally that do our desk reports. For context, I'm also, as you can imagine, I'm high in the I area, which is, you know, contactability, project self-confidence, would rather talk than listen. But where I get past my skepticism is this idea of using knowledge about ourselves and about how we show up to show up better in communicating with other people, as opposed to saying, well, you know, I'd rather talk than listen, so just let me talk.</w:t>
      </w:r>
    </w:p>
    <w:p>
      <w:pPr>
        <w:jc w:val="start"/>
      </w:pPr>
      <w:r>
        <w:rPr>
          <w:rFonts w:ascii="Arial" w:hAnsi="Arial" w:eastAsia="Arial" w:cs="Arial"/>
          <w:sz w:val="24"/>
          <w:szCs w:val="24"/>
          <w:b w:val="1"/>
          <w:bCs w:val="1"/>
          <w:i w:val="0"/>
          <w:iCs w:val="0"/>
        </w:rPr>
        <w:t xml:space="preserve">[00:19:36] Speaker 3: </w:t>
      </w:r>
      <w:r>
        <w:rPr>
          <w:rFonts w:ascii="Arial" w:hAnsi="Arial" w:eastAsia="Arial" w:cs="Arial"/>
          <w:sz w:val="24"/>
          <w:szCs w:val="24"/>
          <w:b w:val="0"/>
          <w:bCs w:val="0"/>
          <w:i w:val="0"/>
          <w:iCs w:val="0"/>
        </w:rPr>
        <w:t xml:space="preserve">Exactly. You all got to accept that this is who I am, and everybody has to adjust and adapt to me and just accept that in some absolute way. We know that that's not how growth works, and that's not what makes a team work. And I always like to tell people the most empowering thing that any human being can sort of experience is knowing that they had a choice to do the thing, say the thing that they're about to do, right? When we sort of just stay in our sort of default style or pattern and we're sort of lazy about it and we just do very instinctually, very automatically what we like to do, what is effortless, what is very comfortable and lazy, if you will, and then we don't get the results that we want. We don't get that result. And the minute that we stop, pause, and yeah, there's an instinct and something I want to do or say in this situation, but the minute I create that space, even for a millisecond, and I say, okay, is what I'm about to do or say the best thing that I can do or say based on the person, the situation, and the goal? And if I make that choice, it's pretty empowering to say, yeah, you know what? This is a situation, Z, where you can kind of show up in that typically very enthusiastic, you know, really building that connection, really focusing on that relationship. Other times, it's calling for me to do the exact opposite so that that space to make a choice to do or say the next thing I think is really, really empowering.</w:t>
      </w:r>
    </w:p>
    <w:p>
      <w:pPr>
        <w:jc w:val="start"/>
      </w:pPr>
      <w:r>
        <w:rPr>
          <w:rFonts w:ascii="Arial" w:hAnsi="Arial" w:eastAsia="Arial" w:cs="Arial"/>
          <w:sz w:val="24"/>
          <w:szCs w:val="24"/>
          <w:b w:val="1"/>
          <w:bCs w:val="1"/>
          <w:i w:val="0"/>
          <w:iCs w:val="0"/>
        </w:rPr>
        <w:t xml:space="preserve">[00:21:46] Speaker 4: </w:t>
      </w:r>
      <w:r>
        <w:rPr>
          <w:rFonts w:ascii="Arial" w:hAnsi="Arial" w:eastAsia="Arial" w:cs="Arial"/>
          <w:sz w:val="24"/>
          <w:szCs w:val="24"/>
          <w:b w:val="0"/>
          <w:bCs w:val="0"/>
          <w:i w:val="0"/>
          <w:iCs w:val="0"/>
        </w:rPr>
        <w:t xml:space="preserve">I'm going to say this, like I think that's an understatement in a weird way. You're like, you're really speaking to my religious studies heart, my philosophy heart here because- I was a philosophy major too. Because we're kind of getting into, like, that's free will in a sense. It's free will. Yeah. Like the most empowering thing we can have as a human is a choice and this idea of the choice. And I think that's amazing. And not to kind of like boil that down to something, but like DISC actually measures that in a way, right? Because we have this, like, how you act normally when you can take a beat, when you can take a second, and then how you act under pressure as well. Yeah. Kind of talk to me about that because that helps me with my idea of this being a way to put people into boxes and honestly take away some of that free will.</w:t>
      </w:r>
    </w:p>
    <w:p>
      <w:pPr>
        <w:jc w:val="start"/>
      </w:pPr>
      <w:r>
        <w:rPr>
          <w:rFonts w:ascii="Arial" w:hAnsi="Arial" w:eastAsia="Arial" w:cs="Arial"/>
          <w:sz w:val="24"/>
          <w:szCs w:val="24"/>
          <w:b w:val="1"/>
          <w:bCs w:val="1"/>
          <w:i w:val="0"/>
          <w:iCs w:val="0"/>
        </w:rPr>
        <w:t xml:space="preserve">[00:22:43] Speaker 3: </w:t>
      </w:r>
      <w:r>
        <w:rPr>
          <w:rFonts w:ascii="Arial" w:hAnsi="Arial" w:eastAsia="Arial" w:cs="Arial"/>
          <w:sz w:val="24"/>
          <w:szCs w:val="24"/>
          <w:b w:val="0"/>
          <w:bCs w:val="0"/>
          <w:i w:val="0"/>
          <w:iCs w:val="0"/>
        </w:rPr>
        <w:t xml:space="preserve">Absolutely. Absolutely. You know, the moment that we sort of understand that we have a default pattern, style, way of showing up behaviorally, of course, observable behavior, stress does a lot to that. So in my usual high I style, you add stress to my environment, I'm probably showing up even more scattered, even maybe coming off a bit more unrealistic. Maybe my optimism is starting to like annoy everyone because I really want everything to work out and it can be a little crazy, you know? And I think there's also an opportunity to practice some self-compassion, I guess, in a sense because if I know that stress, you know, and extreme pressure sort of makes certain buttons get pushed and I help the people around me understand me a little bit more in situations like that, now I can lean into the support that, you know, the people around me probably want to give me that I don't ever create space for and vice versa. Because when I do DISC at law firms that are undoubtedly the most stressful atmospheres that you could probably think of, when you think of stress, it really changes it because it's like, all right, now I'm looking over there at Susie, I know a little bit more about her, I know that some of what I'm seeing and experiencing is her way of sort of like managing and dealing with that stress, which is not always ideal. So instead of judging, instead of taking any of that personally, instead of coming into work tomorrow and thinking, oh, she is this, you know, I've just labeled her and I've judged her and I'm basically attributing a personality trait to her now, I instead say, hey, you know, we're human beings, we all, you know, undergo stress and pressure and each of us deals with it a little bit differently. We almost give each other space to be human when we understand that because I do it, they're doing it, you know, and the way that I would want someone to create space for me and sort of accept me, I do the same, so.</w:t>
      </w:r>
    </w:p>
    <w:p>
      <w:pPr>
        <w:jc w:val="start"/>
      </w:pPr>
      <w:r>
        <w:rPr>
          <w:rFonts w:ascii="Arial" w:hAnsi="Arial" w:eastAsia="Arial" w:cs="Arial"/>
          <w:sz w:val="24"/>
          <w:szCs w:val="24"/>
          <w:b w:val="1"/>
          <w:bCs w:val="1"/>
          <w:i w:val="0"/>
          <w:iCs w:val="0"/>
        </w:rPr>
        <w:t xml:space="preserve">[00:25:19] Speaker 4: </w:t>
      </w:r>
      <w:r>
        <w:rPr>
          <w:rFonts w:ascii="Arial" w:hAnsi="Arial" w:eastAsia="Arial" w:cs="Arial"/>
          <w:sz w:val="24"/>
          <w:szCs w:val="24"/>
          <w:b w:val="0"/>
          <w:bCs w:val="0"/>
          <w:i w:val="0"/>
          <w:iCs w:val="0"/>
        </w:rPr>
        <w:t xml:space="preserve">You know, the create space and accept me thing, I think is, again, this is where I became less of a skeptic because we use disc inside, you know, internally and I'm a high I, again, and one of the, or some of the descriptors of quote unquote blind spots or places for growth or as my wife likes to say, opportunities for me are, you know, may struggle with follow through on details or can be overly optimistic about timelines or feasibility and oh my God that like nails me, like I'm, yeah, absolutely. So those are my blind spots, but the beauty of this in my experience when you use this as a team is that yes, you get that from me and I can work on that because again, we have free will, but the thing that you get from that also from my high I is engaging and persuasive, building rapport and energizing teams quickly, comfortable with change and new ideas and it's like, oh, okay. So instead of just saying, well, this person doesn't blank, you know, Zach has, you know, on the report card has trouble with deadlines, sure, but also remembering details. And so it's like, okay, well, but he, he's also really creative and so maybe he can create something that helps him with his deadlines or something like that. You know, like I think that's the big thing is, is how we, yeah, that being able to show up and be more human, giving ourselves this, this ability to be like, okay, well yeah, that is me. I can work on it, but that is me.</w:t>
      </w:r>
    </w:p>
    <w:p>
      <w:pPr>
        <w:jc w:val="start"/>
      </w:pPr>
      <w:r>
        <w:rPr>
          <w:rFonts w:ascii="Arial" w:hAnsi="Arial" w:eastAsia="Arial" w:cs="Arial"/>
          <w:sz w:val="24"/>
          <w:szCs w:val="24"/>
          <w:b w:val="1"/>
          <w:bCs w:val="1"/>
          <w:i w:val="0"/>
          <w:iCs w:val="0"/>
        </w:rPr>
        <w:t xml:space="preserve">[00:27:03] Speaker 3: </w:t>
      </w:r>
      <w:r>
        <w:rPr>
          <w:rFonts w:ascii="Arial" w:hAnsi="Arial" w:eastAsia="Arial" w:cs="Arial"/>
          <w:sz w:val="24"/>
          <w:szCs w:val="24"/>
          <w:b w:val="0"/>
          <w:bCs w:val="0"/>
          <w:i w:val="0"/>
          <w:iCs w:val="0"/>
        </w:rPr>
        <w:t xml:space="preserve">Of course. Of course. And, and, you know, as your, as your teammate and colleague, now I have an opportunity and a choice to lean in and I know exactly how I can support you now. So that blind spot, that thing that isn't necessarily your strength. So yeah. Okay. You are so immersed in this conversation and you're so present and you're so engaged that, yeah, you know, I may need to send you an email afterwards to give you the bullet points maybe of what we discussed and what we decided is going to happen next. That's okay. You know, it's something that you might need that another, you know, style may, may not need. The moment that we sort of lean into some of those blind spots, those become opportunities for your team to show up for you. So here comes the ways that you all can support me and help me be better while also allowing me to shine my light brightly in the ways that I do. But of course, growth also means, all right, maybe I try to build a little more capacity for listening, you know, paying attention to details. And those really end up being ways that I grow professionally and personally if I can activate some of that in the times that I need it. I don't now have to become, you know, all of a sudden some high C all the time. It's just, hey, here's a situation where I can pull out that tool because I need it. I need it here. And it's going to make me, you know, achieve my goal, be more successful, make sure that this interaction, you know, lands well. And knowing that we have a toolbox is awesome. And I always tell folks, yes, you're going to have like your favorite tool. Maybe it's a hammer or a wrench in that toolbox that you want to pull out as often as possible because you just love it. But it's cool to know that you have other tools in there that you can pull out. And I will tell you, I am usually proudest of myself in moments where I show up a little bit differently and more, you know, more appropriate for the situation or circumstance. And I activate that sort of not always utilized aspect of myself and I allowed it to show up. It's like, wow, look at that. I stepped back and I created space. And I'm usually the one that jumps up and does everything that suggests everything that, you know, that sort of, you know. And there are times where I'm just like social experiment. I am going to not say anything right now. I am going to step back and let others around me step up and not put this like pressure on me all the time to be the one that drives the social connection and engagement in a room because I put that pressure on myself too. And I'm just like, you know, I want to be, I want to be a witness. I want to be like a participant. I want to be amazed, surprised. I want some magic to happen in this environment. So let me turn me off a little bit and let me just kind of step back and just enjoy this and just see what happens, you know. And I think when we step outside a little bit of who we usually are and how we usually show up, that also creates a little bit of magic in our day and in our environments and it's kind of cool, I think.</w:t>
      </w:r>
    </w:p>
    <w:p>
      <w:pPr>
        <w:jc w:val="start"/>
      </w:pPr>
      <w:r>
        <w:rPr>
          <w:rFonts w:ascii="Arial" w:hAnsi="Arial" w:eastAsia="Arial" w:cs="Arial"/>
          <w:sz w:val="24"/>
          <w:szCs w:val="24"/>
          <w:b w:val="1"/>
          <w:bCs w:val="1"/>
          <w:i w:val="0"/>
          <w:iCs w:val="0"/>
        </w:rPr>
        <w:t xml:space="preserve">[00:30:57] Speaker 4: </w:t>
      </w:r>
      <w:r>
        <w:rPr>
          <w:rFonts w:ascii="Arial" w:hAnsi="Arial" w:eastAsia="Arial" w:cs="Arial"/>
          <w:sz w:val="24"/>
          <w:szCs w:val="24"/>
          <w:b w:val="0"/>
          <w:bCs w:val="0"/>
          <w:i w:val="0"/>
          <w:iCs w:val="0"/>
        </w:rPr>
        <w:t xml:space="preserve">I love that. I love that. And so we've gone from me being a skeptic of this being magic to this being magic.</w:t>
      </w:r>
    </w:p>
    <w:p>
      <w:pPr>
        <w:jc w:val="start"/>
      </w:pPr>
      <w:r>
        <w:rPr>
          <w:rFonts w:ascii="Arial" w:hAnsi="Arial" w:eastAsia="Arial" w:cs="Arial"/>
          <w:sz w:val="24"/>
          <w:szCs w:val="24"/>
          <w:b w:val="1"/>
          <w:bCs w:val="1"/>
          <w:i w:val="0"/>
          <w:iCs w:val="0"/>
        </w:rPr>
        <w:t xml:space="preserve">[00:31:07] Speaker 3: </w:t>
      </w:r>
      <w:r>
        <w:rPr>
          <w:rFonts w:ascii="Arial" w:hAnsi="Arial" w:eastAsia="Arial" w:cs="Arial"/>
          <w:sz w:val="24"/>
          <w:szCs w:val="24"/>
          <w:b w:val="0"/>
          <w:bCs w:val="0"/>
          <w:i w:val="0"/>
          <w:iCs w:val="0"/>
        </w:rPr>
        <w:t xml:space="preserve">As long as you don't stay, as long as you don't write, like you said, Zach, at the very beginning, as long as it's not this, oh, well you all know who I am now and this is the only thing I'm going to be and this is the only way that I'm going to show up and all of you have to sort of accept it and deal with it, which unfortunately is the leadership style of a lot of folks that I work with. And I think massaging that a bit and helping them see that there is something great waiting for them on the other side, if they can just let go of that mindset and maybe invite themselves to show up a little bit differently. I always say, just don't do anything. If you're in a situation and the conditioning is sort of telling you, do this, say this.</w:t>
      </w:r>
    </w:p>
    <w:p>
      <w:pPr>
        <w:jc w:val="start"/>
      </w:pPr>
      <w:r>
        <w:rPr>
          <w:rFonts w:ascii="Arial" w:hAnsi="Arial" w:eastAsia="Arial" w:cs="Arial"/>
          <w:sz w:val="24"/>
          <w:szCs w:val="24"/>
          <w:b w:val="1"/>
          <w:bCs w:val="1"/>
          <w:i w:val="0"/>
          <w:iCs w:val="0"/>
        </w:rPr>
        <w:t xml:space="preserve">[00:32:02] Speaker 4: </w:t>
      </w:r>
      <w:r>
        <w:rPr>
          <w:rFonts w:ascii="Arial" w:hAnsi="Arial" w:eastAsia="Arial" w:cs="Arial"/>
          <w:sz w:val="24"/>
          <w:szCs w:val="24"/>
          <w:b w:val="0"/>
          <w:bCs w:val="0"/>
          <w:i w:val="0"/>
          <w:iCs w:val="0"/>
        </w:rPr>
        <w:t xml:space="preserve">Do it, do it, do it.</w:t>
      </w:r>
    </w:p>
    <w:p>
      <w:pPr>
        <w:jc w:val="start"/>
      </w:pPr>
      <w:r>
        <w:rPr>
          <w:rFonts w:ascii="Arial" w:hAnsi="Arial" w:eastAsia="Arial" w:cs="Arial"/>
          <w:sz w:val="24"/>
          <w:szCs w:val="24"/>
          <w:b w:val="1"/>
          <w:bCs w:val="1"/>
          <w:i w:val="0"/>
          <w:iCs w:val="0"/>
        </w:rPr>
        <w:t xml:space="preserve">[00:32:03] Speaker 3: </w:t>
      </w:r>
      <w:r>
        <w:rPr>
          <w:rFonts w:ascii="Arial" w:hAnsi="Arial" w:eastAsia="Arial" w:cs="Arial"/>
          <w:sz w:val="24"/>
          <w:szCs w:val="24"/>
          <w:b w:val="0"/>
          <w:bCs w:val="0"/>
          <w:i w:val="0"/>
          <w:iCs w:val="0"/>
        </w:rPr>
        <w:t xml:space="preserve">Just don't do it. Just don't do anything. Just kind of stand there and just resist. Resist the urge and the temptation to do that thing. At that moment, you're actually rewiring your brain a bit because you're almost telling that very, you know, it's an addiction. We like to kind of show up a certain way when we've conditioned ourselves in that way. But when you sort of say no, again, you're creating space potentially, even if it's a millisecond and just not doing what you usually do is rewiring. There's some like neuroplasticity happening in that moment. And then you can sort of do it again, do it again. And eventually you're going to choose a different behavior in that situation. And that's how change happens.</w:t>
      </w:r>
    </w:p>
    <w:p>
      <w:pPr>
        <w:jc w:val="start"/>
      </w:pPr>
      <w:r>
        <w:rPr>
          <w:rFonts w:ascii="Arial" w:hAnsi="Arial" w:eastAsia="Arial" w:cs="Arial"/>
          <w:sz w:val="24"/>
          <w:szCs w:val="24"/>
          <w:b w:val="1"/>
          <w:bCs w:val="1"/>
          <w:i w:val="0"/>
          <w:iCs w:val="0"/>
        </w:rPr>
        <w:t xml:space="preserve">[00:32:57]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[00:32:58] Speaker 4: </w:t>
      </w:r>
      <w:r>
        <w:rPr>
          <w:rFonts w:ascii="Arial" w:hAnsi="Arial" w:eastAsia="Arial" w:cs="Arial"/>
          <w:sz w:val="24"/>
          <w:szCs w:val="24"/>
          <w:b w:val="0"/>
          <w:bCs w:val="0"/>
          <w:i w:val="0"/>
          <w:iCs w:val="0"/>
        </w:rPr>
        <w:t xml:space="preserve">I love that. I love, I love this idea of DISC, of a personality assessment that is a team personality assessment being something that A, can kind of enhance free will and B, something that can promote growth and internal growth for ourselves and our team. So I think that's a fantastic switch of how to look at it. So I appreciate that Zaina.</w:t>
      </w:r>
    </w:p>
    <w:p>
      <w:pPr>
        <w:jc w:val="start"/>
      </w:pPr>
      <w:r>
        <w:rPr>
          <w:rFonts w:ascii="Arial" w:hAnsi="Arial" w:eastAsia="Arial" w:cs="Arial"/>
          <w:sz w:val="24"/>
          <w:szCs w:val="24"/>
          <w:b w:val="1"/>
          <w:bCs w:val="1"/>
          <w:i w:val="0"/>
          <w:iCs w:val="0"/>
        </w:rPr>
        <w:t xml:space="preserve">[00:33:21] Speaker 3: </w:t>
      </w:r>
      <w:r>
        <w:rPr>
          <w:rFonts w:ascii="Arial" w:hAnsi="Arial" w:eastAsia="Arial" w:cs="Arial"/>
          <w:sz w:val="24"/>
          <w:szCs w:val="24"/>
          <w:b w:val="0"/>
          <w:bCs w:val="0"/>
          <w:i w:val="0"/>
          <w:iCs w:val="0"/>
        </w:rPr>
        <w:t xml:space="preserve">Oh, I, I, you know, I love talking about this stuff and I'm really glad that we started with DISC being potentially a box that folks might feel stuck in. And like you said, you know, almost overgeneralizing, you know, who we are. We're so much more complex, right, than an assessment could ever capture and really treating it as starting point. But now my job is to grow almost in the opposite of my style.</w:t>
      </w:r>
    </w:p>
    <w:p>
      <w:pPr>
        <w:jc w:val="start"/>
      </w:pPr>
      <w:r>
        <w:rPr>
          <w:rFonts w:ascii="Arial" w:hAnsi="Arial" w:eastAsia="Arial" w:cs="Arial"/>
          <w:sz w:val="24"/>
          <w:szCs w:val="24"/>
          <w:b w:val="1"/>
          <w:bCs w:val="1"/>
          <w:i w:val="0"/>
          <w:iCs w:val="0"/>
        </w:rPr>
        <w:t xml:space="preserve">[00:33:55] Speaker 1: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[00:33:56] Speaker 4: </w:t>
      </w:r>
      <w:r>
        <w:rPr>
          <w:rFonts w:ascii="Arial" w:hAnsi="Arial" w:eastAsia="Arial" w:cs="Arial"/>
          <w:sz w:val="24"/>
          <w:szCs w:val="24"/>
          <w:b w:val="0"/>
          <w:bCs w:val="0"/>
          <w:i w:val="0"/>
          <w:iCs w:val="0"/>
        </w:rPr>
        <w:t xml:space="preserve">Make myself more complete. There's my growth.</w:t>
      </w:r>
    </w:p>
    <w:p>
      <w:pPr>
        <w:jc w:val="start"/>
      </w:pPr>
      <w:r>
        <w:rPr>
          <w:rFonts w:ascii="Arial" w:hAnsi="Arial" w:eastAsia="Arial" w:cs="Arial"/>
          <w:sz w:val="24"/>
          <w:szCs w:val="24"/>
          <w:b w:val="1"/>
          <w:bCs w:val="1"/>
          <w:i w:val="0"/>
          <w:iCs w:val="0"/>
        </w:rPr>
        <w:t xml:space="preserve">[00:33:58] Speaker 3: </w:t>
      </w:r>
      <w:r>
        <w:rPr>
          <w:rFonts w:ascii="Arial" w:hAnsi="Arial" w:eastAsia="Arial" w:cs="Arial"/>
          <w:sz w:val="24"/>
          <w:szCs w:val="24"/>
          <w:b w:val="0"/>
          <w:bCs w:val="0"/>
          <w:i w:val="0"/>
          <w:iCs w:val="0"/>
        </w:rPr>
        <w:t xml:space="preserve">It's the opposite. It's the opposite. And that's, I'm telling you, when people are most proud of themselves. So my, my introverts that are more, you know, reserved, that are a bit more careful and cautious, when I see them activate that, you know, sort of engagement, excitement, enthusiasm, kind of let out their personality a little bit more and build relationships and be more expressive, that brings a tear to my eye. Because I'm like, wow, I know, I know the courage that it takes for someone like that to activate something that is so not natural for them that requires a huge amount of effort. And that's when you start saying, wow, you know, it's, it's amazing. And I think all of us have the capacity to lean into all four.</w:t>
      </w:r>
    </w:p>
    <w:p>
      <w:pPr>
        <w:jc w:val="start"/>
      </w:pPr>
      <w:r>
        <w:rPr>
          <w:rFonts w:ascii="Arial" w:hAnsi="Arial" w:eastAsia="Arial" w:cs="Arial"/>
          <w:sz w:val="24"/>
          <w:szCs w:val="24"/>
          <w:b w:val="1"/>
          <w:bCs w:val="1"/>
          <w:i w:val="0"/>
          <w:iCs w:val="0"/>
        </w:rPr>
        <w:t xml:space="preserve">[00:34:53] Speaker 4: </w:t>
      </w:r>
      <w:r>
        <w:rPr>
          <w:rFonts w:ascii="Arial" w:hAnsi="Arial" w:eastAsia="Arial" w:cs="Arial"/>
          <w:sz w:val="24"/>
          <w:szCs w:val="24"/>
          <w:b w:val="0"/>
          <w:bCs w:val="0"/>
          <w:i w:val="0"/>
          <w:iCs w:val="0"/>
        </w:rPr>
        <w:t xml:space="preserve">I love that. I love that idea that all of us have capacity to lean into all four.</w:t>
      </w:r>
    </w:p>
    <w:p>
      <w:pPr>
        <w:jc w:val="start"/>
      </w:pPr>
      <w:r>
        <w:rPr>
          <w:rFonts w:ascii="Arial" w:hAnsi="Arial" w:eastAsia="Arial" w:cs="Arial"/>
          <w:sz w:val="24"/>
          <w:szCs w:val="24"/>
          <w:b w:val="1"/>
          <w:bCs w:val="1"/>
          <w:i w:val="0"/>
          <w:iCs w:val="0"/>
        </w:rPr>
        <w:t xml:space="preserve">[00:34:57] Speaker 3: </w:t>
      </w:r>
      <w:r>
        <w:rPr>
          <w:rFonts w:ascii="Arial" w:hAnsi="Arial" w:eastAsia="Arial" w:cs="Arial"/>
          <w:sz w:val="24"/>
          <w:szCs w:val="24"/>
          <w:b w:val="0"/>
          <w:bCs w:val="0"/>
          <w:i w:val="0"/>
          <w:iCs w:val="0"/>
        </w:rPr>
        <w:t xml:space="preserve">Oh yeah. Yeah.</w:t>
      </w:r>
    </w:p>
    <w:p>
      <w:pPr>
        <w:jc w:val="start"/>
      </w:pPr>
      <w:r>
        <w:rPr>
          <w:rFonts w:ascii="Arial" w:hAnsi="Arial" w:eastAsia="Arial" w:cs="Arial"/>
          <w:sz w:val="24"/>
          <w:szCs w:val="24"/>
          <w:b w:val="1"/>
          <w:bCs w:val="1"/>
          <w:i w:val="0"/>
          <w:iCs w:val="0"/>
        </w:rPr>
        <w:t xml:space="preserve">[00:34:58] Speaker 4: </w:t>
      </w:r>
      <w:r>
        <w:rPr>
          <w:rFonts w:ascii="Arial" w:hAnsi="Arial" w:eastAsia="Arial" w:cs="Arial"/>
          <w:sz w:val="24"/>
          <w:szCs w:val="24"/>
          <w:b w:val="0"/>
          <w:bCs w:val="0"/>
          <w:i w:val="0"/>
          <w:iCs w:val="0"/>
        </w:rPr>
        <w:t xml:space="preserve">I really appreciate you talking to me about disc assessments and really leadership growth and team growth and personal growth here. I think that's really what we're talking about. So I really appreciate your time. If people want to find you, I assume they can find you on LinkedIn and, and places like that.</w:t>
      </w:r>
    </w:p>
    <w:p>
      <w:pPr>
        <w:jc w:val="start"/>
      </w:pPr>
      <w:r>
        <w:rPr>
          <w:rFonts w:ascii="Arial" w:hAnsi="Arial" w:eastAsia="Arial" w:cs="Arial"/>
          <w:sz w:val="24"/>
          <w:szCs w:val="24"/>
          <w:b w:val="1"/>
          <w:bCs w:val="1"/>
          <w:i w:val="0"/>
          <w:iCs w:val="0"/>
        </w:rPr>
        <w:t xml:space="preserve">[00:35:16] Speaker 3: </w:t>
      </w:r>
      <w:r>
        <w:rPr>
          <w:rFonts w:ascii="Arial" w:hAnsi="Arial" w:eastAsia="Arial" w:cs="Arial"/>
          <w:sz w:val="24"/>
          <w:szCs w:val="24"/>
          <w:b w:val="0"/>
          <w:bCs w:val="0"/>
          <w:i w:val="0"/>
          <w:iCs w:val="0"/>
        </w:rPr>
        <w:t xml:space="preserve">Absolutely. Absolutely. So LinkedIn, and then of course, Affinity Consulting is on LinkedIn. We do a lot of this disc work on an individual level, on a team level. And really the idea is self-awareness that becomes team awareness. And then we have some tools to communicate and collaborate better and not use who we are or who we like to show up as, as an excuse.</w:t>
      </w:r>
    </w:p>
    <w:p>
      <w:pPr>
        <w:jc w:val="start"/>
      </w:pPr>
      <w:r>
        <w:rPr>
          <w:rFonts w:ascii="Arial" w:hAnsi="Arial" w:eastAsia="Arial" w:cs="Arial"/>
          <w:sz w:val="24"/>
          <w:szCs w:val="24"/>
          <w:b w:val="1"/>
          <w:bCs w:val="1"/>
          <w:i w:val="0"/>
          <w:iCs w:val="0"/>
        </w:rPr>
        <w:t xml:space="preserve">[00:35:48] Speaker 4: </w:t>
      </w:r>
      <w:r>
        <w:rPr>
          <w:rFonts w:ascii="Arial" w:hAnsi="Arial" w:eastAsia="Arial" w:cs="Arial"/>
          <w:sz w:val="24"/>
          <w:szCs w:val="24"/>
          <w:b w:val="0"/>
          <w:bCs w:val="0"/>
          <w:i w:val="0"/>
          <w:iCs w:val="0"/>
        </w:rPr>
        <w:t xml:space="preserve">Love it. Well, once again, Zaina, thank you very much for, for being with me and for talking to me about, about something that I don't always like to talk about.</w:t>
      </w:r>
    </w:p>
    <w:p>
      <w:pPr>
        <w:jc w:val="start"/>
      </w:pPr>
      <w:r>
        <w:rPr>
          <w:rFonts w:ascii="Arial" w:hAnsi="Arial" w:eastAsia="Arial" w:cs="Arial"/>
          <w:sz w:val="24"/>
          <w:szCs w:val="24"/>
          <w:b w:val="1"/>
          <w:bCs w:val="1"/>
          <w:i w:val="0"/>
          <w:iCs w:val="0"/>
        </w:rPr>
        <w:t xml:space="preserve">[00:35:55] Speaker 3: </w:t>
      </w:r>
      <w:r>
        <w:rPr>
          <w:rFonts w:ascii="Arial" w:hAnsi="Arial" w:eastAsia="Arial" w:cs="Arial"/>
          <w:sz w:val="24"/>
          <w:szCs w:val="24"/>
          <w:b w:val="0"/>
          <w:bCs w:val="0"/>
          <w:i w:val="0"/>
          <w:iCs w:val="0"/>
        </w:rPr>
        <w:t xml:space="preserve">All right. Well, this is, this is great. It's been a great conversation and thank you so much for having me.</w:t>
      </w:r>
    </w:p>
    <w:p>
      <w:pPr>
        <w:jc w:val="start"/>
      </w:pPr>
      <w:r>
        <w:rPr>
          <w:rFonts w:ascii="Arial" w:hAnsi="Arial" w:eastAsia="Arial" w:cs="Arial"/>
          <w:sz w:val="24"/>
          <w:szCs w:val="24"/>
          <w:b w:val="1"/>
          <w:bCs w:val="1"/>
          <w:i w:val="0"/>
          <w:iCs w:val="0"/>
        </w:rPr>
        <w:t xml:space="preserve">[00:35:59] Speaker 4: </w:t>
      </w:r>
      <w:r>
        <w:rPr>
          <w:rFonts w:ascii="Arial" w:hAnsi="Arial" w:eastAsia="Arial" w:cs="Arial"/>
          <w:sz w:val="24"/>
          <w:szCs w:val="24"/>
          <w:b w:val="0"/>
          <w:bCs w:val="0"/>
          <w:i w:val="0"/>
          <w:iCs w:val="0"/>
        </w:rPr>
        <w:t xml:space="preserve">Absolutely. Absolutely.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DISC Personality Types Is It Just Corporate Astrology.mp4 (Completed: 07/16/2026)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s4iS7T7K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2026-09-15T12:37:47+00:00</dcterms:created>
  <dcterms:modified xsi:type="dcterms:W3CDTF">2026-09-15T12:37:47+00:00</dcterms:modified>
</cp:coreProperties>
</file>

<file path=docProps/custom.xml><?xml version="1.0" encoding="utf-8"?>
<Properties xmlns="http://schemas.openxmlformats.org/officeDocument/2006/custom-properties" xmlns:vt="http://schemas.openxmlformats.org/officeDocument/2006/docPropsVTypes"/>
</file>