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Stay with me for a first look at ZVA's newest innovations and the real world outcomes at Vantage Cameras, a big e-commerce online retailer. Meet Luke. He's a professional photographer about to go on an important assignment overseas and needs a special type of lens for the project. He's a loyal customer of Vantage Cameras and found a lens on their site and ordered it through their online portal. But when he received the order, something was not right. The lens looked damaged and he wants to replace it. Furthermore, he has a flight to catch the day after tomorrow, and he's worried if the item will arrive on time. He calls Vantage Camera customer support line.</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Hi, Luke. Welcome back to Vantage Cameras. Thanks for being a gold member. I see you recently ordered a lens. How can I help you today?</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Notice what happened here. Zoom virtual agent demonstrated seamless customer identification through unified context layer. The moment Luke called connected, ZVA captured his inbound caller ID and using the context layer, it performed a real-time lookup against his phone number, instantly retrieving his unified customer profile, including his name, customer tier, and preferred language, and the linked Shopify account. The context layer powered authentication eliminated the need for Luke to provide any identifying information or go through traditional verification steps. As a result, ZVA was able to greet him personally by name, delivering personalized context-aware assistance in seconds. No manual authentication was needed. Let us continue.</w:t>
      </w:r>
    </w:p>
    <w:p>
      <w:pPr>
        <w:jc w:val="start"/>
      </w:pPr>
      <w:r>
        <w:rPr>
          <w:rFonts w:ascii="Arial" w:hAnsi="Arial" w:eastAsia="Arial" w:cs="Arial"/>
          <w:sz w:val="24"/>
          <w:szCs w:val="24"/>
          <w:b w:val="1"/>
          <w:bCs w:val="1"/>
          <w:i w:val="0"/>
          <w:iCs w:val="0"/>
        </w:rPr>
        <w:t xml:space="preserve">[00:01:48] Speaker 3: </w:t>
      </w:r>
      <w:r>
        <w:rPr>
          <w:rFonts w:ascii="Arial" w:hAnsi="Arial" w:eastAsia="Arial" w:cs="Arial"/>
          <w:sz w:val="24"/>
          <w:szCs w:val="24"/>
          <w:b w:val="0"/>
          <w:bCs w:val="0"/>
          <w:i w:val="0"/>
          <w:iCs w:val="0"/>
        </w:rPr>
        <w:t xml:space="preserve">Hey, my order arrived, but something isn't right.</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Okay, is it order number 7182?</w:t>
      </w:r>
    </w:p>
    <w:p>
      <w:pPr>
        <w:jc w:val="start"/>
      </w:pPr>
      <w:r>
        <w:rPr>
          <w:rFonts w:ascii="Arial" w:hAnsi="Arial" w:eastAsia="Arial" w:cs="Arial"/>
          <w:sz w:val="24"/>
          <w:szCs w:val="24"/>
          <w:b w:val="1"/>
          <w:bCs w:val="1"/>
          <w:i w:val="0"/>
          <w:iCs w:val="0"/>
        </w:rPr>
        <w:t xml:space="preserve">[00:01:55] Speaker 3: </w:t>
      </w:r>
      <w:r>
        <w:rPr>
          <w:rFonts w:ascii="Arial" w:hAnsi="Arial" w:eastAsia="Arial" w:cs="Arial"/>
          <w:sz w:val="24"/>
          <w:szCs w:val="24"/>
          <w:b w:val="0"/>
          <w:bCs w:val="0"/>
          <w:i w:val="0"/>
          <w:iCs w:val="0"/>
        </w:rPr>
        <w:t xml:space="preserve">Yes, it is 7182.</w:t>
      </w:r>
    </w:p>
    <w:p>
      <w:pPr>
        <w:jc w:val="start"/>
      </w:pPr>
      <w:r>
        <w:rPr>
          <w:rFonts w:ascii="Arial" w:hAnsi="Arial" w:eastAsia="Arial" w:cs="Arial"/>
          <w:sz w:val="24"/>
          <w:szCs w:val="24"/>
          <w:b w:val="1"/>
          <w:bCs w:val="1"/>
          <w:i w:val="0"/>
          <w:iCs w:val="0"/>
        </w:rPr>
        <w:t xml:space="preserve">[00:02:00] Speaker 2: </w:t>
      </w:r>
      <w:r>
        <w:rPr>
          <w:rFonts w:ascii="Arial" w:hAnsi="Arial" w:eastAsia="Arial" w:cs="Arial"/>
          <w:sz w:val="24"/>
          <w:szCs w:val="24"/>
          <w:b w:val="0"/>
          <w:bCs w:val="0"/>
          <w:i w:val="0"/>
          <w:iCs w:val="0"/>
        </w:rPr>
        <w:t xml:space="preserve">Confirming your email address is luke.martinson at gmail.com?</w:t>
      </w:r>
    </w:p>
    <w:p>
      <w:pPr>
        <w:jc w:val="start"/>
      </w:pPr>
      <w:r>
        <w:rPr>
          <w:rFonts w:ascii="Arial" w:hAnsi="Arial" w:eastAsia="Arial" w:cs="Arial"/>
          <w:sz w:val="24"/>
          <w:szCs w:val="24"/>
          <w:b w:val="1"/>
          <w:bCs w:val="1"/>
          <w:i w:val="0"/>
          <w:iCs w:val="0"/>
        </w:rPr>
        <w:t xml:space="preserve">[00:02:05] Speaker 3: </w:t>
      </w:r>
      <w:r>
        <w:rPr>
          <w:rFonts w:ascii="Arial" w:hAnsi="Arial" w:eastAsia="Arial" w:cs="Arial"/>
          <w:sz w:val="24"/>
          <w:szCs w:val="24"/>
          <w:b w:val="0"/>
          <w:bCs w:val="0"/>
          <w:i w:val="0"/>
          <w:iCs w:val="0"/>
        </w:rPr>
        <w:t xml:space="preserve">Yes, that is the correct email address.</w:t>
      </w:r>
    </w:p>
    <w:p>
      <w:pPr>
        <w:jc w:val="start"/>
      </w:pPr>
      <w:r>
        <w:rPr>
          <w:rFonts w:ascii="Arial" w:hAnsi="Arial" w:eastAsia="Arial" w:cs="Arial"/>
          <w:sz w:val="24"/>
          <w:szCs w:val="24"/>
          <w:b w:val="1"/>
          <w:bCs w:val="1"/>
          <w:i w:val="0"/>
          <w:iCs w:val="0"/>
        </w:rPr>
        <w:t xml:space="preserve">[00:02:09] Speaker 2: </w:t>
      </w:r>
      <w:r>
        <w:rPr>
          <w:rFonts w:ascii="Arial" w:hAnsi="Arial" w:eastAsia="Arial" w:cs="Arial"/>
          <w:sz w:val="24"/>
          <w:szCs w:val="24"/>
          <w:b w:val="0"/>
          <w:bCs w:val="0"/>
          <w:i w:val="0"/>
          <w:iCs w:val="0"/>
        </w:rPr>
        <w:t xml:space="preserve">Okay, I found your order.</w:t>
      </w:r>
    </w:p>
    <w:p>
      <w:pPr>
        <w:jc w:val="start"/>
      </w:pPr>
      <w:r>
        <w:rPr>
          <w:rFonts w:ascii="Arial" w:hAnsi="Arial" w:eastAsia="Arial" w:cs="Arial"/>
          <w:sz w:val="24"/>
          <w:szCs w:val="24"/>
          <w:b w:val="1"/>
          <w:bCs w:val="1"/>
          <w:i w:val="0"/>
          <w:iCs w:val="0"/>
        </w:rPr>
        <w:t xml:space="preserve">[00:02:11] Speaker 1: </w:t>
      </w:r>
      <w:r>
        <w:rPr>
          <w:rFonts w:ascii="Arial" w:hAnsi="Arial" w:eastAsia="Arial" w:cs="Arial"/>
          <w:sz w:val="24"/>
          <w:szCs w:val="24"/>
          <w:b w:val="0"/>
          <w:bCs w:val="0"/>
          <w:i w:val="0"/>
          <w:iCs w:val="0"/>
        </w:rPr>
        <w:t xml:space="preserve">During this interaction, Luke tells ZVA about an issue with his order. When he mentions that something isn't right, Iris uses unified context layer to find his recent purchases. It then uses the order number and his email address to query the back-end order management system integrated with Shopify and retrieves Luke's complete order details. Here, ZVA demonstrates the ability to perform seamless order lookup functionality by connecting customer information with the company's e-commerce platform, enabling the agent to access the necessary order data to continue helping Luke resolve his issue. Now let us see how ZVA solves Luke's issue using its multimodal capability.</w:t>
      </w:r>
    </w:p>
    <w:p>
      <w:pPr>
        <w:jc w:val="start"/>
      </w:pPr>
      <w:r>
        <w:rPr>
          <w:rFonts w:ascii="Arial" w:hAnsi="Arial" w:eastAsia="Arial" w:cs="Arial"/>
          <w:sz w:val="24"/>
          <w:szCs w:val="24"/>
          <w:b w:val="1"/>
          <w:bCs w:val="1"/>
          <w:i w:val="0"/>
          <w:iCs w:val="0"/>
        </w:rPr>
        <w:t xml:space="preserve">[00:02:53] Speaker 2: </w:t>
      </w:r>
      <w:r>
        <w:rPr>
          <w:rFonts w:ascii="Arial" w:hAnsi="Arial" w:eastAsia="Arial" w:cs="Arial"/>
          <w:sz w:val="24"/>
          <w:szCs w:val="24"/>
          <w:b w:val="0"/>
          <w:bCs w:val="0"/>
          <w:i w:val="0"/>
          <w:iCs w:val="0"/>
        </w:rPr>
        <w:t xml:space="preserve">To get this resolved faster, you can send a photo of the issue. I'll text you a link right now.</w:t>
      </w:r>
    </w:p>
    <w:p>
      <w:pPr>
        <w:jc w:val="start"/>
      </w:pPr>
      <w:r>
        <w:rPr>
          <w:rFonts w:ascii="Arial" w:hAnsi="Arial" w:eastAsia="Arial" w:cs="Arial"/>
          <w:sz w:val="24"/>
          <w:szCs w:val="24"/>
          <w:b w:val="1"/>
          <w:bCs w:val="1"/>
          <w:i w:val="0"/>
          <w:iCs w:val="0"/>
        </w:rPr>
        <w:t xml:space="preserve">[00:03:00] Speaker 3: </w:t>
      </w:r>
      <w:r>
        <w:rPr>
          <w:rFonts w:ascii="Arial" w:hAnsi="Arial" w:eastAsia="Arial" w:cs="Arial"/>
          <w:sz w:val="24"/>
          <w:szCs w:val="24"/>
          <w:b w:val="0"/>
          <w:bCs w:val="0"/>
          <w:i w:val="0"/>
          <w:iCs w:val="0"/>
        </w:rPr>
        <w:t xml:space="preserve">Just uploaded the photo of the damaged lens.</w:t>
      </w:r>
    </w:p>
    <w:p>
      <w:pPr>
        <w:jc w:val="start"/>
      </w:pPr>
      <w:r>
        <w:rPr>
          <w:rFonts w:ascii="Arial" w:hAnsi="Arial" w:eastAsia="Arial" w:cs="Arial"/>
          <w:sz w:val="24"/>
          <w:szCs w:val="24"/>
          <w:b w:val="1"/>
          <w:bCs w:val="1"/>
          <w:i w:val="0"/>
          <w:iCs w:val="0"/>
        </w:rPr>
        <w:t xml:space="preserve">[00:03:05] Speaker 2: </w:t>
      </w:r>
      <w:r>
        <w:rPr>
          <w:rFonts w:ascii="Arial" w:hAnsi="Arial" w:eastAsia="Arial" w:cs="Arial"/>
          <w:sz w:val="24"/>
          <w:szCs w:val="24"/>
          <w:b w:val="0"/>
          <w:bCs w:val="0"/>
          <w:i w:val="0"/>
          <w:iCs w:val="0"/>
        </w:rPr>
        <w:t xml:space="preserve">It looks like the lens glass may be damaged. Would you prefer a replacement or a refund?</w:t>
      </w:r>
    </w:p>
    <w:p>
      <w:pPr>
        <w:jc w:val="start"/>
      </w:pPr>
      <w:r>
        <w:rPr>
          <w:rFonts w:ascii="Arial" w:hAnsi="Arial" w:eastAsia="Arial" w:cs="Arial"/>
          <w:sz w:val="24"/>
          <w:szCs w:val="24"/>
          <w:b w:val="1"/>
          <w:bCs w:val="1"/>
          <w:i w:val="0"/>
          <w:iCs w:val="0"/>
        </w:rPr>
        <w:t xml:space="preserve">[00:03:11] Speaker 1: </w:t>
      </w:r>
      <w:r>
        <w:rPr>
          <w:rFonts w:ascii="Arial" w:hAnsi="Arial" w:eastAsia="Arial" w:cs="Arial"/>
          <w:sz w:val="24"/>
          <w:szCs w:val="24"/>
          <w:b w:val="0"/>
          <w:bCs w:val="0"/>
          <w:i w:val="0"/>
          <w:iCs w:val="0"/>
        </w:rPr>
        <w:t xml:space="preserve">In this interaction, ZVA demonstrated its multimodal capability by seamlessly bridging voice and digital channels to resolve Luke's issue more efficiently. While maintaining the active voice call, ZVA sent Luke an SMS text message containing a link where he could upload a photo of the damaged lens. After Luke uploaded the image, ZVA used its visual analysis capabilities to examine the photo and confirm that the lens glass was indeed damaged. Based on this multimodal assessment, ZVA then proactively offered Luke two resolution options, either a replacement lens or a refund. The voice to SMS file upload pattern showcases how ZVA can orchestrate multiple communication channels simultaneously, keeping the customer engaged in a natural voice conversation while leveraging digital channels for visual evidence collection and analysis, ultimately enabling faster, more accurate problem resolution without requiring the customer to switch between different support channels or wait for manual review.</w:t>
      </w:r>
    </w:p>
    <w:p>
      <w:pPr>
        <w:jc w:val="start"/>
      </w:pPr>
      <w:r>
        <w:rPr>
          <w:rFonts w:ascii="Arial" w:hAnsi="Arial" w:eastAsia="Arial" w:cs="Arial"/>
          <w:sz w:val="24"/>
          <w:szCs w:val="24"/>
          <w:b w:val="1"/>
          <w:bCs w:val="1"/>
          <w:i w:val="0"/>
          <w:iCs w:val="0"/>
        </w:rPr>
        <w:t xml:space="preserve">[00:04:11] Speaker 3: </w:t>
      </w:r>
      <w:r>
        <w:rPr>
          <w:rFonts w:ascii="Arial" w:hAnsi="Arial" w:eastAsia="Arial" w:cs="Arial"/>
          <w:sz w:val="24"/>
          <w:szCs w:val="24"/>
          <w:b w:val="0"/>
          <w:bCs w:val="0"/>
          <w:i w:val="0"/>
          <w:iCs w:val="0"/>
        </w:rPr>
        <w:t xml:space="preserve">I need a replacement, but I have a flight to catch the day after tomorrow. I need to have this tomorrow.</w:t>
      </w:r>
    </w:p>
    <w:p>
      <w:pPr>
        <w:jc w:val="start"/>
      </w:pPr>
      <w:r>
        <w:rPr>
          <w:rFonts w:ascii="Arial" w:hAnsi="Arial" w:eastAsia="Arial" w:cs="Arial"/>
          <w:sz w:val="24"/>
          <w:szCs w:val="24"/>
          <w:b w:val="1"/>
          <w:bCs w:val="1"/>
          <w:i w:val="0"/>
          <w:iCs w:val="0"/>
        </w:rPr>
        <w:t xml:space="preserve">[00:04:18] Speaker 2: </w:t>
      </w:r>
      <w:r>
        <w:rPr>
          <w:rFonts w:ascii="Arial" w:hAnsi="Arial" w:eastAsia="Arial" w:cs="Arial"/>
          <w:sz w:val="24"/>
          <w:szCs w:val="24"/>
          <w:b w:val="0"/>
          <w:bCs w:val="0"/>
          <w:i w:val="0"/>
          <w:iCs w:val="0"/>
        </w:rPr>
        <w:t xml:space="preserve">Okay, I understand. Let's check what we can do. All right, here are your options. Option A is pick up at your nearest FedEx tomorrow by 9 p.m. Option B is home delivery tomorrow by 7 p.m. Which would you prefer?</w:t>
      </w:r>
    </w:p>
    <w:p>
      <w:pPr>
        <w:jc w:val="start"/>
      </w:pPr>
      <w:r>
        <w:rPr>
          <w:rFonts w:ascii="Arial" w:hAnsi="Arial" w:eastAsia="Arial" w:cs="Arial"/>
          <w:sz w:val="24"/>
          <w:szCs w:val="24"/>
          <w:b w:val="1"/>
          <w:bCs w:val="1"/>
          <w:i w:val="0"/>
          <w:iCs w:val="0"/>
        </w:rPr>
        <w:t xml:space="preserve">[00:04:30] Speaker 3: </w:t>
      </w:r>
      <w:r>
        <w:rPr>
          <w:rFonts w:ascii="Arial" w:hAnsi="Arial" w:eastAsia="Arial" w:cs="Arial"/>
          <w:sz w:val="24"/>
          <w:szCs w:val="24"/>
          <w:b w:val="0"/>
          <w:bCs w:val="0"/>
          <w:i w:val="0"/>
          <w:iCs w:val="0"/>
        </w:rPr>
        <w:t xml:space="preserve">You know what? Let's go with option A, the pickup. I'd rather just grab it myself and know that it's in my hands.</w:t>
      </w:r>
    </w:p>
    <w:p>
      <w:pPr>
        <w:jc w:val="start"/>
      </w:pPr>
      <w:r>
        <w:rPr>
          <w:rFonts w:ascii="Arial" w:hAnsi="Arial" w:eastAsia="Arial" w:cs="Arial"/>
          <w:sz w:val="24"/>
          <w:szCs w:val="24"/>
          <w:b w:val="1"/>
          <w:bCs w:val="1"/>
          <w:i w:val="0"/>
          <w:iCs w:val="0"/>
        </w:rPr>
        <w:t xml:space="preserve">[00:04:38] Speaker 2: </w:t>
      </w:r>
      <w:r>
        <w:rPr>
          <w:rFonts w:ascii="Arial" w:hAnsi="Arial" w:eastAsia="Arial" w:cs="Arial"/>
          <w:sz w:val="24"/>
          <w:szCs w:val="24"/>
          <w:b w:val="0"/>
          <w:bCs w:val="0"/>
          <w:i w:val="0"/>
          <w:iCs w:val="0"/>
        </w:rPr>
        <w:t xml:space="preserve">All set. Your package will be sent to the FedEx on North First Street and you can pick it up anytime before 9 p.m. tomorrow. You will just need to bring a photo ID for pickup. I'll also email you a confirmation and directions.</w:t>
      </w:r>
    </w:p>
    <w:p>
      <w:pPr>
        <w:jc w:val="start"/>
      </w:pPr>
      <w:r>
        <w:rPr>
          <w:rFonts w:ascii="Arial" w:hAnsi="Arial" w:eastAsia="Arial" w:cs="Arial"/>
          <w:sz w:val="24"/>
          <w:szCs w:val="24"/>
          <w:b w:val="1"/>
          <w:bCs w:val="1"/>
          <w:i w:val="0"/>
          <w:iCs w:val="0"/>
        </w:rPr>
        <w:t xml:space="preserve">[00:04:49] Speaker 1: </w:t>
      </w:r>
      <w:r>
        <w:rPr>
          <w:rFonts w:ascii="Arial" w:hAnsi="Arial" w:eastAsia="Arial" w:cs="Arial"/>
          <w:sz w:val="24"/>
          <w:szCs w:val="24"/>
          <w:b w:val="0"/>
          <w:bCs w:val="0"/>
          <w:i w:val="0"/>
          <w:iCs w:val="0"/>
        </w:rPr>
        <w:t xml:space="preserve">Here, Luke requests a replacement for his damaged lens, but expresses urgency because he has a flight the next day and needs the item by tomorrow. ZVA proactively delivers options and presents two solutions. Option A allows Luke to redirect the package to a nearby FedEx access point for pickup until 9 p.m. tomorrow, while option B keeps the home delivery with an estimated 7 p.m. arrival. Luke chose the pickup option for certainty. Behind the scenes, ZVA calls the FedEx Delivery Intercept API to execute the redirect, then confirms the change and sends Luke an email with pickup details, including the location, hours, and ID requirement. This demonstrates ZVA's ability to understand customer urgency, offer intelligent alternatives, execute complex logistics changes through API integrations, and provide immediate confirmation all within a natural conversation flow.</w:t>
      </w:r>
    </w:p>
    <w:p>
      <w:pPr>
        <w:jc w:val="start"/>
      </w:pPr>
      <w:r>
        <w:rPr>
          <w:rFonts w:ascii="Arial" w:hAnsi="Arial" w:eastAsia="Arial" w:cs="Arial"/>
          <w:sz w:val="24"/>
          <w:szCs w:val="24"/>
          <w:b w:val="1"/>
          <w:bCs w:val="1"/>
          <w:i w:val="0"/>
          <w:iCs w:val="0"/>
        </w:rPr>
        <w:t xml:space="preserve">[00:05:48] Speaker 3: </w:t>
      </w:r>
      <w:r>
        <w:rPr>
          <w:rFonts w:ascii="Arial" w:hAnsi="Arial" w:eastAsia="Arial" w:cs="Arial"/>
          <w:sz w:val="24"/>
          <w:szCs w:val="24"/>
          <w:b w:val="0"/>
          <w:bCs w:val="0"/>
          <w:i w:val="0"/>
          <w:iCs w:val="0"/>
        </w:rPr>
        <w:t xml:space="preserve">Perfect, thank you. Oh, one more thing. My assignment is in Madrid, and my local contact there might need to call your support line about accessories. She speaks Spanish and may be less proficient with English. Can she get help?</w:t>
      </w:r>
    </w:p>
    <w:p>
      <w:pPr>
        <w:jc w:val="start"/>
      </w:pPr>
      <w:r>
        <w:rPr>
          <w:rFonts w:ascii="Arial" w:hAnsi="Arial" w:eastAsia="Arial" w:cs="Arial"/>
          <w:sz w:val="24"/>
          <w:szCs w:val="24"/>
          <w:b w:val="1"/>
          <w:bCs w:val="1"/>
          <w:i w:val="0"/>
          <w:iCs w:val="0"/>
        </w:rPr>
        <w:t xml:space="preserve">[00:06:04] Speaker 2: </w:t>
      </w:r>
      <w:r>
        <w:rPr>
          <w:rFonts w:ascii="Arial" w:hAnsi="Arial" w:eastAsia="Arial" w:cs="Arial"/>
          <w:sz w:val="24"/>
          <w:szCs w:val="24"/>
          <w:b w:val="0"/>
          <w:bCs w:val="0"/>
          <w:i w:val="0"/>
          <w:iCs w:val="0"/>
        </w:rPr>
        <w:t xml:space="preserve">Absolutely. Our virtual agents support many languages, including Spanish. When your contact calls in, she can simply speak in Spanish and the agent will also respond in Spanish. Here's a quick example. Gracias por llamar a Vintage Cameras. Puedo ayudarle con pedidos, devoluciones, y cualquier duda sobre nuestros productos en que puedo ayudarle hoy.</w:t>
      </w:r>
    </w:p>
    <w:p>
      <w:pPr>
        <w:jc w:val="start"/>
      </w:pPr>
      <w:r>
        <w:rPr>
          <w:rFonts w:ascii="Arial" w:hAnsi="Arial" w:eastAsia="Arial" w:cs="Arial"/>
          <w:sz w:val="24"/>
          <w:szCs w:val="24"/>
          <w:b w:val="1"/>
          <w:bCs w:val="1"/>
          <w:i w:val="0"/>
          <w:iCs w:val="0"/>
        </w:rPr>
        <w:t xml:space="preserve">[00:06:24] Speaker 3: </w:t>
      </w:r>
      <w:r>
        <w:rPr>
          <w:rFonts w:ascii="Arial" w:hAnsi="Arial" w:eastAsia="Arial" w:cs="Arial"/>
          <w:sz w:val="24"/>
          <w:szCs w:val="24"/>
          <w:b w:val="0"/>
          <w:bCs w:val="0"/>
          <w:i w:val="0"/>
          <w:iCs w:val="0"/>
        </w:rPr>
        <w:t xml:space="preserve">Wow, that's impressive. She'll be happy to hear that.</w:t>
      </w:r>
    </w:p>
    <w:p>
      <w:pPr>
        <w:jc w:val="start"/>
      </w:pPr>
      <w:r>
        <w:rPr>
          <w:rFonts w:ascii="Arial" w:hAnsi="Arial" w:eastAsia="Arial" w:cs="Arial"/>
          <w:sz w:val="24"/>
          <w:szCs w:val="24"/>
          <w:b w:val="1"/>
          <w:bCs w:val="1"/>
          <w:i w:val="0"/>
          <w:iCs w:val="0"/>
        </w:rPr>
        <w:t xml:space="preserve">[00:06:28] Speaker 2: </w:t>
      </w:r>
      <w:r>
        <w:rPr>
          <w:rFonts w:ascii="Arial" w:hAnsi="Arial" w:eastAsia="Arial" w:cs="Arial"/>
          <w:sz w:val="24"/>
          <w:szCs w:val="24"/>
          <w:b w:val="0"/>
          <w:bCs w:val="0"/>
          <w:i w:val="0"/>
          <w:iCs w:val="0"/>
        </w:rPr>
        <w:t xml:space="preserve">Happy to help. And one more thing, Luke. Since you're heading overseas, I've added a note to your account so our team has full context if you need to reach us. Safe travels. I hope the shoot goes great.</w:t>
      </w:r>
    </w:p>
    <w:p>
      <w:pPr>
        <w:jc w:val="start"/>
      </w:pPr>
      <w:r>
        <w:rPr>
          <w:rFonts w:ascii="Arial" w:hAnsi="Arial" w:eastAsia="Arial" w:cs="Arial"/>
          <w:sz w:val="24"/>
          <w:szCs w:val="24"/>
          <w:b w:val="1"/>
          <w:bCs w:val="1"/>
          <w:i w:val="0"/>
          <w:iCs w:val="0"/>
        </w:rPr>
        <w:t xml:space="preserve">[00:06:39] Speaker 3: </w:t>
      </w:r>
      <w:r>
        <w:rPr>
          <w:rFonts w:ascii="Arial" w:hAnsi="Arial" w:eastAsia="Arial" w:cs="Arial"/>
          <w:sz w:val="24"/>
          <w:szCs w:val="24"/>
          <w:b w:val="0"/>
          <w:bCs w:val="0"/>
          <w:i w:val="0"/>
          <w:iCs w:val="0"/>
        </w:rPr>
        <w:t xml:space="preserve">That's amazing service. Thanks so much, Iris.</w:t>
      </w:r>
    </w:p>
    <w:p>
      <w:pPr>
        <w:jc w:val="start"/>
      </w:pPr>
      <w:r>
        <w:rPr>
          <w:rFonts w:ascii="Arial" w:hAnsi="Arial" w:eastAsia="Arial" w:cs="Arial"/>
          <w:sz w:val="24"/>
          <w:szCs w:val="24"/>
          <w:b w:val="1"/>
          <w:bCs w:val="1"/>
          <w:i w:val="0"/>
          <w:iCs w:val="0"/>
        </w:rPr>
        <w:t xml:space="preserve">[00:06:44] Speaker 2: </w:t>
      </w:r>
      <w:r>
        <w:rPr>
          <w:rFonts w:ascii="Arial" w:hAnsi="Arial" w:eastAsia="Arial" w:cs="Arial"/>
          <w:sz w:val="24"/>
          <w:szCs w:val="24"/>
          <w:b w:val="0"/>
          <w:bCs w:val="0"/>
          <w:i w:val="0"/>
          <w:iCs w:val="0"/>
        </w:rPr>
        <w:t xml:space="preserve">Anytime, Luke. Before we wrap up, if at any point during your trip, you'd prefer to speak with a live agent, just say connect me to someone and I'll transfer you right away. You'll never be left without support.</w:t>
      </w:r>
    </w:p>
    <w:p>
      <w:pPr>
        <w:jc w:val="start"/>
      </w:pPr>
      <w:r>
        <w:rPr>
          <w:rFonts w:ascii="Arial" w:hAnsi="Arial" w:eastAsia="Arial" w:cs="Arial"/>
          <w:sz w:val="24"/>
          <w:szCs w:val="24"/>
          <w:b w:val="1"/>
          <w:bCs w:val="1"/>
          <w:i w:val="0"/>
          <w:iCs w:val="0"/>
        </w:rPr>
        <w:t xml:space="preserve">[00:06:56] Speaker 3: </w:t>
      </w:r>
      <w:r>
        <w:rPr>
          <w:rFonts w:ascii="Arial" w:hAnsi="Arial" w:eastAsia="Arial" w:cs="Arial"/>
          <w:sz w:val="24"/>
          <w:szCs w:val="24"/>
          <w:b w:val="0"/>
          <w:bCs w:val="0"/>
          <w:i w:val="0"/>
          <w:iCs w:val="0"/>
        </w:rPr>
        <w:t xml:space="preserve">Actually, you know what? Let's try that. Can I speak to someone now?</w:t>
      </w:r>
    </w:p>
    <w:p>
      <w:pPr>
        <w:jc w:val="start"/>
      </w:pPr>
      <w:r>
        <w:rPr>
          <w:rFonts w:ascii="Arial" w:hAnsi="Arial" w:eastAsia="Arial" w:cs="Arial"/>
          <w:sz w:val="24"/>
          <w:szCs w:val="24"/>
          <w:b w:val="1"/>
          <w:bCs w:val="1"/>
          <w:i w:val="0"/>
          <w:iCs w:val="0"/>
        </w:rPr>
        <w:t xml:space="preserve">[00:07:02] Speaker 2: </w:t>
      </w:r>
      <w:r>
        <w:rPr>
          <w:rFonts w:ascii="Arial" w:hAnsi="Arial" w:eastAsia="Arial" w:cs="Arial"/>
          <w:sz w:val="24"/>
          <w:szCs w:val="24"/>
          <w:b w:val="0"/>
          <w:bCs w:val="0"/>
          <w:i w:val="0"/>
          <w:iCs w:val="0"/>
        </w:rPr>
        <w:t xml:space="preserve">Of course. I'm connecting you to a live agent now. I've already shared your account details, your Madrid travel note, and a summary of our conversation, so you won't need to repeat anything. One moment, Luke.</w:t>
      </w:r>
    </w:p>
    <w:p>
      <w:pPr>
        <w:jc w:val="start"/>
      </w:pPr>
      <w:r>
        <w:rPr>
          <w:rFonts w:ascii="Arial" w:hAnsi="Arial" w:eastAsia="Arial" w:cs="Arial"/>
          <w:sz w:val="24"/>
          <w:szCs w:val="24"/>
          <w:b w:val="1"/>
          <w:bCs w:val="1"/>
          <w:i w:val="0"/>
          <w:iCs w:val="0"/>
        </w:rPr>
        <w:t xml:space="preserve">[00:07:14] Speaker 4: </w:t>
      </w:r>
      <w:r>
        <w:rPr>
          <w:rFonts w:ascii="Arial" w:hAnsi="Arial" w:eastAsia="Arial" w:cs="Arial"/>
          <w:sz w:val="24"/>
          <w:szCs w:val="24"/>
          <w:b w:val="0"/>
          <w:bCs w:val="0"/>
          <w:i w:val="0"/>
          <w:iCs w:val="0"/>
        </w:rPr>
        <w:t xml:space="preserve">Hi, Luke. This is Sarah from Vantage Camera Support. I can see you're heading to Madrid for a shoot. How can I help you today?</w:t>
      </w:r>
    </w:p>
    <w:p>
      <w:pPr>
        <w:jc w:val="start"/>
      </w:pPr>
      <w:r>
        <w:rPr>
          <w:rFonts w:ascii="Arial" w:hAnsi="Arial" w:eastAsia="Arial" w:cs="Arial"/>
          <w:sz w:val="24"/>
          <w:szCs w:val="24"/>
          <w:b w:val="1"/>
          <w:bCs w:val="1"/>
          <w:i w:val="0"/>
          <w:iCs w:val="0"/>
        </w:rPr>
        <w:t xml:space="preserve">[00:07:20] Speaker 3: </w:t>
      </w:r>
      <w:r>
        <w:rPr>
          <w:rFonts w:ascii="Arial" w:hAnsi="Arial" w:eastAsia="Arial" w:cs="Arial"/>
          <w:sz w:val="24"/>
          <w:szCs w:val="24"/>
          <w:b w:val="0"/>
          <w:bCs w:val="0"/>
          <w:i w:val="0"/>
          <w:iCs w:val="0"/>
        </w:rPr>
        <w:t xml:space="preserve">Wow, you already know everything. That's seamless.</w:t>
      </w:r>
    </w:p>
    <w:p>
      <w:pPr>
        <w:jc w:val="start"/>
      </w:pPr>
      <w:r>
        <w:rPr>
          <w:rFonts w:ascii="Arial" w:hAnsi="Arial" w:eastAsia="Arial" w:cs="Arial"/>
          <w:sz w:val="24"/>
          <w:szCs w:val="24"/>
          <w:b w:val="1"/>
          <w:bCs w:val="1"/>
          <w:i w:val="0"/>
          <w:iCs w:val="0"/>
        </w:rPr>
        <w:t xml:space="preserve">[00:07:25] Speaker 1: </w:t>
      </w:r>
      <w:r>
        <w:rPr>
          <w:rFonts w:ascii="Arial" w:hAnsi="Arial" w:eastAsia="Arial" w:cs="Arial"/>
          <w:sz w:val="24"/>
          <w:szCs w:val="24"/>
          <w:b w:val="0"/>
          <w:bCs w:val="0"/>
          <w:i w:val="0"/>
          <w:iCs w:val="0"/>
        </w:rPr>
        <w:t xml:space="preserve">You see what happened here. Luke asked whether his Spanish-speaking local contact in Madrid could get support by calling in. Iris confirmed that the virtual agent supports multiple languages, including Spanish, and demonstrated this live by greeting Luke in fluent Spanish. The interaction was seamless and natural. Without being prompted, Iris proactively added a note to Luke's account, flagging his international travel, ensuring the support team would have full context if he needed to reach out while abroad. The call closed on a high note, with Luke expressing genuine delight at the service quality, reinforcing human-like, personable experience CVA delivers.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Virtual Agent Demo End-to-End Support Workflow.mp4 (Completed: 10/21/2026)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lVTX1W6R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2026-10-21T20:39:31+00:00</dcterms:created>
  <dcterms:modified xsi:type="dcterms:W3CDTF">2026-10-21T20:39:31+00:00</dcterms:modified>
</cp:coreProperties>
</file>

<file path=docProps/custom.xml><?xml version="1.0" encoding="utf-8"?>
<Properties xmlns="http://schemas.openxmlformats.org/officeDocument/2006/custom-properties" xmlns:vt="http://schemas.openxmlformats.org/officeDocument/2006/docPropsVTypes"/>
</file>