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Legal technology has come a long way. With computerization, first came a host of separate tools to help with simple things like capturing time, client billing, and office accounting. By bundling several functions together into a single practice management system, PC Law helped usher in a new type of integrated legal tech. The resulting practice efficiencies from this approach made PC Law an industry leader for a time. Fast forward. Times have changed. And so has technology. Cloud apps are replacing desktop systems everywhere you look. For good reasons. Let's look at some. The pace of business keeps getting faster. Lawyers are under pressure from clients to work with speed and precision. Being accessible. Practicing on the run. This is where the cloud comes in. Whether it's pulling up documents, checking workflow status, or reviewing an invoice, Cosmolex lets you get it done now. Not when I get back to the office. Today's clients won't accept that answer anymore. It takes quite a bit of effort to keep your old desktop system current, secure, and compliant. On a cloud system like Cosmolex, it's all taken care of for you. You don't have to worry about storage limits, backups, or urgent updates. You simply log in and get your work done. You can concentrate on being a lawyer, not a tech whiz. These are the reasons law firms switch from office-bound systems like PC Law to a more modern cloud solution like Cosmolex. Built from scratch, Cosmolex gives lawyers the best cloud alternative to PC Law with a new level of practice efficiency. Accounting in Cosmolex gives you everything you need. You will not need to maintain QuickBooks. Other systems want you to use one program for practice management and another for accounting. Beware. Between duplicate data entry, import errors, impossible reconciliations, and questionable compliance, you'll spend more time working on your jumble of piecemeal legal tech than it does working for you. Cosmolex is a single-login cloud system, pure and simple. All you need is the internet and a browser, be it on a laptop, tablet, or other device. There are plenty of pseudo-cloud offerings, with names like Hosted Cloud or Hybrid Cloud. Beware. If you need to have a Windows machine or need to install a special app to get their cloud, it's not the real cloud. Our customers know the value of Cosmolex. We don't tie your hands with a multi-year contract to get the best price or secure your loyalty. Every Cosmolex lawyer pays a simple, flat monthly rate, and you can cancel at any time. Migrating to a new practice system might sound hard, but no worries here. We've got it down to a science. Cosmolex has migrated hundreds of law firms from PC Law. We'll get you safely on the cloud, no problem. As a PC Law user looking for the best alternative, you'll find what you want in Cosmolex. That's why we're running a limited-time special with big savings on both your data migration and your subscription. Plus, you'll get our white gloves setup and onboarding at no extra cost. The first step is easy. Just sign up for a free trial today or book a personalized demo. You'll be celebrating your new way of practicing from the cloud in no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Reasons Firms Switch From PCLaw  CosmoLex Support.mp4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