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woman and her cat are sitting on the couch.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disability and buy products or pay for services, this video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appears with Chapter 1 Buying Goods and Services on screen. Chapter 1 Buying Goods and Services The woman walks in, walking towards the table carrying a box. On the table is a document with text, Protections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Australian Consumer Law provides you with automatic consumer guarantees to make sure you get what you paid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from the table. Icons appear for Repair, Replacement and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pay for a product or service and there is a problem with it, you have the right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for Shops, Online, Phone and Provider, appearing under the heading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protect you when you buy products or services in shops, online, over the phone or through a service provider.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is sitting on a table as icons appear around her. Text appears for Physical Therapy, Home and Vehicle Modification and Wellbeing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includes disability services such as Physical Therapy, Home or Vehicle Modifications and Wellbeing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licks its paw as text labels flip to reveal independently NDIS Participant and State and Territory.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no difference whether you paid for the product or service yourself through the NDIS or your State or Territory's Disability Support System. Any product or service bought for personal use is covered by Consumer Guarantees.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representing a wheelchair, hearing aid, prosthetic leg and a tablet.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Consumer Guarantees ensure that Products are of acceptable quality, that is, they are safe, durable and without fault. Products match their description or any sample or demonstration model. Products and services are fit for any purposes that you made known to the seller.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icons are wrapped in boxes and fly off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Services will be provided with due care and skill and delivered within a reasonable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the lounge room, the woman is remembering a broken tablet and looking frustrated.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products or services you pay for are not up to scratch, you are entitled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cat appears and she gives it a pat.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remedy you receive depends on whether the failure is major or minor.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flies on screen with Chapter 2,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Chapter 2, Be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in a shopping aisle holding two items. A sign with Smart Shopper appears over her right shoulder.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buy products or services, you can also protect yourself by being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Corresponding text from the voiceover appears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do your research first. Compare offers, ask questions, read independent online reviews on the product or service provider and take your time to make the right purchasing decision. The woman is standing in her lounge room on her phone. It's also important to remember that there are rules for people on selling products or services to you at your front door or over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salesperson approaches the front door and knocks. Key points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can't call or knock on your door during certain times, like on a Sunday or late at night and you always have the right to say no or ask them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sits on the couch and remembers a transaction with the salesperson. A thought bubble appears with the woman remembering buying something from the salesperson at her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buy something, you have 10 business days to change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salesman approaches the door as a Do Not Knock sign appears on the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salespeople knocking on your door, put up a Do Not Knock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reads it and heads on 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these signs from the ACCC website or your local consumer protection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range of documents including bank statements, receipts and a contract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the proof of purchase, such as receipts, bank statements or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hand hovers over the top of them with a phone. It takes a photograph of the receipt.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idea to take a photo of receipts on your phone for safekeeping.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sits on screen as a hand enters with a pen to sign. Key messages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signing a contract, you should read it carefully, understand what it means for you. This includes understanding what you have to do, what the business must do for you and how and when you have to pay and when the contract 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the hand can sign the contract, a cat appears and puts paw prints all over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sign a contract you are not happy with or don't completely understand. Some contracts are very complex and you may need legal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piece of paper reading warranty appears on screen next to a box. A stamp on it reads 12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products or services come with a warranty. A business might ask you if you want to pay more so that you are protected for a longer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replaced with an extended warranty as the stamp now reads 24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known as an extended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messages from the voiceover appear on screen as text. There are also paw prints in the bottom right hand corner. The woman appears on screen holding a contract. Text on screen reads take your time, ask questions and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are often enough protection without paying extra. So always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appears on screen playing with play equipment. Text on screen reads you have the right to complain.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consumer you have the right to complain if something you pay for is not what you expected. The woman is on her phone making a complaint. If you are not happy speak up. Contact the business you bought the products or services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Phone records and email records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a record of your conversation or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speaking to a salesperson. She hands him a box. Text on screen reads repair, replacement,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businesses will help you straight away. Minor problems with a product should get you a free repair. If the problem is major or can't be fixed you can choose a replacement or get your money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is painting the wall. Before finishing he leaves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minor problem with the service you can ask the business to fix the problem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enters, calls him back and he completes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do not fix it or do not fix it within a reasonable time you can get someone else to fix it and claim the cost from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flies on screen as a hand with a pen enters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is a major failure with a service you can cancel the contract and get some or all of your money back depending on the circumstances.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with her arms crossed looking unhappy.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not happy with the business's response then it is your right to take matters further. Do this by contacting your state or territory consumer protection agency. If you need help doing this ask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on screen next to the woman and she appears happier.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your right to complain under the Australian Consumer Law. The Australian Consumer Law logo and website appear on screen. If you have further questions or wish to find more information about your consumer rights contact your local consumer protection agency using this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on screen reads contact your local consumer protection agency and www.accc.gov.au forward slash disability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Shop smart and use your rights extended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