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hire the best talent? Career Fair Canada events are happening all year round in a city near you. Explore our biggest career fair to date in Edmonton. With over 50 exhibitor booths and over 3,500 attendees, this event was a huge success. While career fairs attract thousands of potential candidates looking for opportunities, let's hear what our attendees in Edmonton had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event is important to me because it's an opportunity for me to get myself back out into the marketplace. But with employment had kind of slowed down with COVID, it gives you the opportunity to speak directly to the employers and some of the recruiters and find out what they're looking for and find out, all right, what has changed? Because there has been a lot of changes from, you know, looking for employment before COVID to looking for employment post COVID. Exhibit booths, they were quite informative, got most of my questions answered, lots of information with following up on websites, which I intend to do. Overall, I really feel confident that I'm going to have some good outcomes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event is important to me because it's a way for me to reach out to employers, see the job market in Canada as a new immigrant. I had gotten used to virtual events. So being in an in-person event is a breath of fresh air, literally.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also had the opportunity to chat with several exhibitors and ask them some important questions. Here's the inside scoop on the impact that our Edmonton recruitment event has had on local exhibitors.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great. This is the busiest career fair we've probably ever been to. It's important to us here at Canada Post to get our name out there. A lot of people understand that Canada Post delivers mail, but it's so much more than that. Meeting new people. There's a lot of new immigrants here to Canada. So we're getting out there. We're showing them who we are as Canada Post. It's great to be back in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event is important to 7-Eleven as we love to connect with the community, get out and talk to people. It's so great to see people face to face. It's been a long time since we've been able to do something like this. We have spoken to so many wonderful people and have gotten so many great candidates and our team of volunteers have been busy chatting with everyone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name is Phil Marcou and I'm with Tire Chalet. It's certainly an improvement since COVID. We get to form a bit of an instant rapport with candidates as opposed to getting an online application and we also get to tell them a lot more about what we do, the pros and cons, to make sure it's a good fit for them as much as it is for us. Feedback from the attendees seemed to be positive. I think a lot of them were excited to know that we're actively looking to hire as opposed to just being here to promote our company. So they're looking forward to next steps and connecting with us over the next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Exhibitors, don't miss out on the chance to get involved in the action. Career Fair Canada hosts events in cities across the country every month. You can secure an exclusive branded booth, web and social media promotion at an upcoming event in your city. This is a fantastic opportunity to connect with potential employees and showcase your company to a large and diverse audience. Visit careerfaircanada.ca to find the next event in your city and reserve your booth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Fair Canada  Edmontons Biggest Career Event of the Year.mp4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