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 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 away. We've grown up in a world of distractions and distractions are ever more prevalent. And I still mindlessly autopilot onto YouTube while working and just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you're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burned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