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 enlightening episode where we explore the transformative world of interactive e-learning platforms. In this episode, we'll dive into the innovative technologies, evolving trends, and potential impacts of interactive e-learning platforms on education, training, and lifelong learning. Interactive e-learning platforms are revolutionizing the way we engage with educational content, offering dynamic, immersive, and personalized learning experiences that cater to diverse learning styles and preferences. By integrating multimedia elements, interactive simulations, gamification features, and social collaboration tools, these platforms enhance learner engagement, retention, and outcomes in both formal and informal learning settings. One of the key features of interactive e-learning platforms is their ability to deliver personalized learning experiences tailored to individual learner needs, interests, and proficiency levels. Through adaptive learning algorithms and data-driven insights, these platforms can analyze learner behavior, track progress, and recommend relevant content, activities, and assessments to optimize learning outcomes and ensure mastery of key concepts and skills. Moreover, interactive e-learning platforms facilitate active learning and hands-on practice through interactive exercises, simulations, and virtual labs. By providing opportunities for learners to apply theoretical knowledge in real-world scenarios, these platforms foster deeper understanding, critical thinking, and problem-solving skills, empowering learners to become active participants in their own learning journey. Furthermore, interactive e-learning platforms promote collaboration and social interaction among learners, instructors, and peers through features such as discussion forums, live chat, and collaborative projects. By fostering a sense of community and shared learning experience, these platforms create opportunities for knowledge sharing, peer support, and collaborative learning, enriching the overall learning experience and building a supportive learning community. The potential applications of interactive e-learning platforms are vast and diverse, spanning various domains and industries, from K-12 education and higher education to corporate training and professional development. Whether it's delivering interactive lectures, facilitating virtual classrooms, or providing on-the-job training and skills development, interactive e-learning platforms are reshaping the way we learn, teach, and work in the digital age. However, the widespread adoption of interactive e-learning platforms also poses challenges and considerations, including accessibility, inclusivity, and digital literacy. As we embrace the opportunities afforded by digital learning technologies, it's essential to ensure equitable access to educational resources and support learners of all backgrounds and abilities in navigating the digital learning landscape. In conclusion, interactive e-learning platforms represent a powerful tool for democratizing education, fostering lifelong learning, and empowering learners to thrive in the knowledge economy of the 21st century. As we continue to harness the potential of digital learning technologies, let's remain committed to innovation, inclusivity, and excellence in education for all. Thank you for joining us on this enlightening journey into the world of interactive e-learning platforms. As we explore the frontiers of digital learning and technology-enhanced education, let's remain inspired by the transformative potential of interactive e-learning to shape the future of learning and unlock new opportunities for growth, development,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E-learning Platforms.mp4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