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Today I would like to show you some crazy tool which is RevContent. What is RevContent? RevContent is native ad platform that allows you to show your ads in different biggest in the world websites. Let's say you like see some stuff on the bbc.com or cnn.com and you just scroll down and by the accident you see some article that you're interested in. You just click this article and you redirect the offer page which is outside the CNN or bbc.com whatever and you just read the offer and if you are interested you just convert. that's how native advertising work. So but to do this you need to create campaign. For example you would like to promote your services or product and first you need to have campaign name so my product promotion number one. So you need to just select type of bid. There is two types of bid in RevContent cost per click and cost per mile. Cost per click means you just pay only per click and no matter how many impressions you will receive you will pay only 0.35 cents per click guys and then you have cost per mile and you will pay no matter how many clicks you will receive you will pay only per impressions so i'll leave it here because i have more experience with this cost per click budget amount i reckon if you have a lot of cash you can set this unlimited but daily maybe 300 it's okay to test this offer in three to five days then I recommend you create conversion pixel if you have a tracker or if you run affiliate network a brand logo I leave it empty but you can upload your own logo start date depends how how you you would like scheduled campaign I leave this always immediately and never ends because I would like to receive traffic as fast as possible and then targeting all countries you need to include country let's say United States then you can just target region, zip code, the metro targeting but you don't know what region or zip code will convert the best, so I recommend you leave it and device targeting, let's say you would like to test desktop and you would like to test Windows. I recommend split desktop Windows and let's say different browsers are getting to the different campaigns because it's easier to navigate and it's more easy to control those type of campaigns so I'll leave it here for Chrome. I need to put English language and just click save but when you would like for example create cost per mile you just put two or four dollars and thousand and four thousand people sorry thousand people will see your ad in four dollars so I think it's good deal. Save next thing is you need to do is just your target to URL your offer yes brand name let's say your brand here they're hiding this from you watch and you have headline this is more important things and guys I think the most important things on the native app networks is image because image drop attention is just like stop scroller for example you scroll scroll scroll on the website and you see funny dog and you You just stop scrolling and you are not sure if you need to click or not. So you just read the headline and you see they are hiding this from you. You are so interested and you just click. And in this moment, you are redirected to the offer page. Let's say this is some article about dogs or this is dog offer and you're a dog owner and you are interested in this offer and you just purchase that stuff and someone makes money or you just make money guys so yeah you just click submit and after that you will receive impressions on the widget ID each widget ID is each website and each widget ID have sub ID which is which is placement of the website but I I will record this in different videos. So guys, thank you so much. It was RevContent campaign creation. I love you so much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Revcontent native ads.mp4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