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we are going to see a step-by-step guide on how to do qualitative data analysis of interviews, focus groups, and open-ended questionnaire-based data fast using Atlas TI 2024 and InVivo 14. So the outline is as follows. As you know, there are two major approaches to qualitative data coding. We have inductive coding that consists of manual coding, initial coding, open coding, semantic coding, or explicit coding. So we simply read and attach labels to the chunks of text according to the speaker's meaning. And we have also latent coding or implicit coding, in which we just see what is beyond the intended meaning conveyed in the text or the transcripts. Then we have InVivo coding, where the same chunks of the text or the words of the participant or interviewer become, let's say, the main code. And the axial coding here is just about the relationship between codes. And then we have selective coding, when we just refine the codes and we start developing initial categories and developing categories into initial themes and revising and naming and defining themes and coming up with final themes and reports using Browns and Clark's approach of thematic analysis or reflexive thematic analysis. Then we have categories and then themes. Sometimes we call the quotes and codes first-order, let's say, coding and the themes or and the categories and themes we call them second-order coding. So these are just different names. So this is the first approach with regard to inductive coding. Inductive coding, on the other hand, consists of manual coding where you just read again and you can just color code or highlight, etc. So the other one is the codebook development approach. So here you have a codebook with specific codes that are based on a specific theory or framework. And here we try to code the data according to the codebook that you develop before reading the data and coding it. Then we have code groups or aggregate codes. So here we can just put the groups together to answer research questions. So we can just put research questions on the top level and under each one we put the codes that correspond to them. So this is what we call code groups or aggregate codes. We also have document groups if we want to compare, let's say, different participants based on age, gender, professional status, country, etc. So then we have categories and then we have themes. This is for deductive coding, which is mostly called the codebook approach as well, which is called also theory-driven coding, whereas inductive coding is called data-driven coding. So these are the two major approaches that you should understand before delving into the process of the qualitative beta analysis. So the last one is creating coding frames based on theories and connecting predetermined codes and themes to relevant, let's say, excerpts in the data and assigning those codes, themes to excerpts and extracting information from the data. So thematic analysis, which is the focus of this video, and reflexive thematic analysis by Brown and Clark, consists of six phases that you should understand. And this article was in 2006, so there were some revisions made earlier in 2019, 2020. So here we have familiarization with the data. This means just you take the excerpts, you read them, you re-read them to understand the patterns. Then you generate the initial codes based on your reading. And sometimes you could just come up with a lot of codes and you could also use AI coding or intentional AI coding using Atlas TI. And this is what we are going to see based on your research questions, objectives, or aim, etc. Then we search for themes. After just taking the codes, grouping them together, we start forming themes and we review themes. And so we define them, we give them names, we review them, and then this is like defining and naming them. This is like the fifth phase and writing the reports or the summary tables and figures. This is like the sixth step. So it's an iterative process to some extent. We can consider it a linear because we could just start with one phase and move on in a sequential order. And then we have qualitative research approaches and methods in which we have different approaches like thematic analysis, TA, reflexive thematic analysis, RTA, the GEOA methodology that is used especially in business, entrepreneurial studies, which is quite the same to thematic analysis, but it just uses a model at the end with the first order codes, quotes, and the second order categories, themes, etc. that answer research questions. Then we have phenomenology or what we call interpretive phenomenological analysis, IPA. Then we have qualitative content analysis, QCA. Then we have grounded theory by Chalmers using constant comparison, etc. Then we have the Q, the uppercase Q methodology, and the Q methodology, the lowercase. So the uppercase means that you use in your research approach qualitative research as the main approach within what we call interpretivism, whereas the small q here, we talk about mixed method research where we use both quantitative and qualitative. That's why we have a lowercase Q methodology. To continue other qualitative research approaches and methods, we have critical theory, then we have ethnography, which studies the perception, the belief, the action, and the practices. Then we have also netnography, which studies the behavior in the net, which is the international network or the internet. Then we have discourse analysis, which studies the linguistic features of speech or any discourse to reveal the ideologies and the implicit and explicit meanings that are being conveyed. Then we have sentiment analysis that groups the data into negative sentiments, positive sentiments, and neutral sentiments, and it is used to analyze usually Twitter data or X data or other types of data to see the sentiment of people towards a certain issue. Then we have case study analysis that delves into the study of specific case to see the in-depth of it. Then we have comparative analysis that is usually run using document groups to compare different, let's say, interviewees or participants or documents based on certain specific, let's say, characteristics like demographic characteristics or other criteria. Then we have gap analysis to study what is lacking in a certain area or content gap analysis. Then we have framework analysis that is pretty much similar to thematic analysis, but it is just systematic and it has this procedure of coming up with a theory or framework to analyze a certain set of data. Then we have template analysis, which is usually used in applied policy research, and it is characterized by transparency and accountability in terms of the data analysis procedures. Then we have summary tables and figures that we can generate using the explore function on NVivo 14 or the network function on Atlas TI, be it the web version or the desktop version. So amongst the common summary tables and figures, we have word clouds and word frequencies. Then we have regular charts to see the like bar charts, pie charts, etc. Then we have hierarchy charts. Then we have tables. Then we have project maps. Then we have mind maps. Then we have concept maps. Then we have comparison diagrams and the matrix coding query tables that match the codes with the participants or with the quotes, etc. Then we have network diagrams, code document tables, code co-occurrence table, and Sankey diagrams or code documents. So this Sankey diagram matches the codes with the documents for comparison reasons. For now, we are going to see a practical example of analyzing an open-ended qualitative question. So stay tuned for the upcoming videos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qualitative data analysis using NVivo and ATLAS ti.mp4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