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beautiful thing about a newspaper article is that it's got a title, a byline, and the actual text of the article that's all indexed immediately without any extra effort. Well, with a video, everything that's being spoken in that video is left out. A very simple way to fix that is just a transcript.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3Play Media, and we make video accessible, searchable, more engaging, and more SEO-friendly through advanced captioning and transcription solutions.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developed an entire platform around editing speech recognition output to provide a very, very high-quality transcript that has time data for every single word.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it's all about simplicity. In the case of the integration with Kaltura, those files can just be transferred automatically to our system. We do all the work, and then the caption files automatically get sent back to Kaltura and reassociated with the media files. So really, from the publisher's point of view, it's a matter of just pushing the button, and everything is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Having a transcript for captions is really the first step to translation. It's a way to now reach many more people, millions more people, and really get that content distributed across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also becomes interactive for the users. Users can now skim through a transcript and click on any word to jump to that exact point, or create clips and share those segments with other users.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AAA Media is the perfect testimony to the great variety of solutions made available by Kaltura's partners through the Kaltura Exchange Program. Certified by Kaltura and tightly integrated, solutions offered via the Kaltura Exchange Partners Program offer all the great features, examples, documentations, and best business terms in technical terms.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important to have a platform that provides a way of managing all of that media and associated captions and transcripts, and we feel that Kaltura is a wonderful platform that allows you to do that, and so is 3Play Media, and the two systems really work very well together.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Kaltura's rapidly growing Partners Program offers hundreds of integrated applications and extensions. Working with so many talented and innovative technology partners in the Kaltura community, designing a variety of solutions set to revolutionize how we communicate, learn, share every day has been truly amazing. Through the Partners Program, Kaltura is able to offer great opportunities to partners, expanding their market to thousands of Kaltura customers and users worldwide and across many different industries.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3Play Media  Kaltura Captioning Integration Overview.mp4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