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ittle bit about the applicable accessibility laws. So in the US, there are three federal laws that are applicable to captioning. The first one is the Rehabilitation Act, which was originally enacted in 1973. So the two sections there that impact captions are sections 508 and 504. Section 508 is a fairly broad law that requires federal communications and information technology to be accessible for employees and the public. And for video, of course, this means having closed captions. For audio only, transcripts are sufficient. Section 504 is very similar, but it sort of has a different angle in that it's more of an anti-discrimination law that just requires equal access for disabled people with respect to electronic communications. And both of these laws apply to all governmental agencies and certain public colleges and universities that receive federal funding, such as through the Assistive Technology Act. The second federal law that impacts captioning is the ADA. That's the Americans with Disabilities Act, enacted in 1990. And so the ADA actually has five parts to it. The two that impact captioning are Title II and Title III. So Title II is for public entities, and Title III is for commercial entities. And the one that has had the most activity recently is Title III. And so that's the one for commercial entities. And the bar there with Title III is that in order to qualify for that, you have to be considered a place of public accommodation. And historically, the ADA has really been applied more toward physical structures, such as requiring a ramp for wheelchair access to a building. It has never been applied to online businesses. But one of the landmark lawsuits that happened a couple of years ago was with the NAD. That's the National Association of the Deaf, sued Netflix on the grounds that a lot of their movies, their streaming movies, lacked captions, and they cited the ADA Title III. One of Netflix's arguments was that they do not qualify as a place of public accommodation. And the courts ended up ruling in the end that Netflix does qualify as a place of public accommodation. They end up settling, and Netflix has captioned, I think, close to 100% if not 100% of all of their content at this point. But the interesting thing that came out of that case is that if Netflix is considered a place of public accommodation, that sets a very profound precedent. That means that there are many other types of organizations out there that would also potentially qualify as places of public accommodation. Certainly private colleges and universities potentially would be covered by the ADA as well. The last and most recent federal law is the CDAA, which is the 21st Century Communications and Video Accessibility Act. That was enacted in 2010. And that law requires captioning for online video that also aired, that was broadcast on television with captions. So again, this is something that only strictly applies to content that aired on television as well. And the most recent update with the CDAA is that about a month ago, in July of this year, the FCC ruled that video clips are also covered by the CDAA. So if you publish, for example, a two-minute video clip that's part of a 30-minute TV show, then you have to add captions to that by law. Also earlier in the year, in February of this year, the FCC published some rules around captioning quality. In the past, this was sort of a gray area about how good do captions really need to be. But FCC sort of quantified a lot of that and really just sort of standardized the requirements for captioning quality. And that rule was broken up into four parts. So one is captioning accuracy, that the accuracy really needs to be pretty much flawless, at least 99% accurate. It provided some leniency for live captioning, which is understandable. But for post-production captioning, they pretty much said the accuracy needs to be flawless. Second part of it was synchronization. Captions really need to be pretty much perfectly aligned with the audio track. And when captions lag or drift, they said that that was unacceptable. The third part is program completeness. There were a lot of complaints previously about sometimes captions would end before the show actually ends. Sometimes there'd be a scene after the credits, which did not include captioning. So the FCC ruled that captions need to cover the entire program from start to finish. And then the last part of it is on-screen caption placement. And this refers to the position of the captions on the screen. Captions are typically placed in the lower bottom third. And that works well, but sometimes that obstructs other text. And so the requirement now is that if captions obstruct something critical on the screen, then they need to be relocated to a different part of the screen. And so we actually have a patent-pending process that we use for this, where we actually go through and we look at the pixels on each frame. And if we notice that the captions are obstructing critical text, then we'll automatically reposition the captions. And that's something that's done automatic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Laws  Requirements for Captioning Online Video.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