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Companies all over the world devote massive resources to their corporate social responsibility called CSR. But what is CSR? What does it mean? And what does it involve? How can modern organizations implement a CSR strategy? Furthermore, do stakeholders really care? And if they do, how should companies communicate with them? This MOOC seeks to address these questions with the help of a vast community of academic and corporate experts who have agreed to share their unique points of view and impressive expertise with all of us. Listen to some of the insights they have to share.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MOOC addresses how CSR can be transformed into a positive driver for change and an opportunity to create value.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course can help in dealing with this massive phenomenon by presenting its different aspects and useful suggestions on how to manage a CSR and on how to communicate about it with different stakeholders.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really care about CSR, it is crucial to be able to communicate properly about it. But in order to be able to communicate properly about it, it is also crucial to understand what CSR is about.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will help you decrypt CSR communications to distinguish good CSR initiatives from CSR-washing.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Communication techniques in themselves are not bad. It's the goals that underlie the use of those techniques that can be criticized, but not the techniques themselves. Techniques are always objective. It depends on the ethics that lies beyond the use of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About corporate social responsibility, which is all about bringing back ethics and purpose in business and eros in business to make it more attractive.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interested in the relationship between business and society, this MOOC is definitely for you.</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managers should receive the basics about CSR and ask themselves the good questions. So this MOOC will help you analyze whether the company or the next company you want to work for has the values that you want to express yourself and if you will have a comfortable professional life working for this type of organization.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Do you care about your job? Do you care about society? Do you care about your natural environment? Then this MOOC is made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participate?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to learn, to share experience, to extend your network, because CSR is all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Valérie Soin and I am a professor in CSR and Marketing at the Louvain School of Management of the Université Catholique de Louvain as well as at the ESSEC School of Management in France. It will be my pleasure to discuss CSR and the best ways to communicate it with all of you. Please join our MOOC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Communicating Corporate Social Responsibility (CSR)  LouvainX on edX  Course About Video.mp4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