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me, Ifeiyach, and in this video, I'm going to give you a full demo of our brand new ADA Bundle software. Now, this software helps you optimize your website and your client's websites to be as compliant as possible. If your website is not ADA compliant right now, you are leaving yourself open for major lawsuits. This is why ADA Bundle is a must-have for every website owner today. And the beautiful thing is that ADA Bundle works in just three simple steps, and as such, anyone can use it to achieve maximum results. Step 1. Add your website URL to generate your accessibility profile and compliance pixel. Step 2. Customize your accessibility options. And Step 3. Copy the pixel code, add it to your website, and you are good to go. Let me show you an action. As you can see, this site right here is currently not compliant, okay? Using ADA Bundle, let's fix this website in just a couple of minutes. From my dashboard, I'll click on Widgets, then click here to add the website URL. I'll just enter the URL right here, tick this checkbox, and then click on Add Website. Okay, nice, my compliance widget and profile has been successfully created. Alright, let's go ahead now to customize our accessibility options. To do that, click on Settings. Right here under the Customize tab, you can fully customize your accessibility profile. But note that everything comes properly set up and ready to go by default. Over here, under the General option, you can set up a beautiful accessibility policy statement on your site. This is important and required as one of the compliance requirements, as it informs your site visitors of your level of compliance. From here, we can customize the Widget button. Here you have the Accessibility Mode option. Here you can set up Epilepsy Safe Mode for your website. This option enables people with epilepsy to use the website safely by eliminating the risk of seizures that result from flashing or blinking animations and risky color combinations. You also have the Cognitive Disability Mode. This mode provides different assistive options to help users with cognitive impairments, such as dyslexia, autism, CVA, and others, to focus on the essential elements of the website more easily. Next is the ADHD-Friendly Mode, the Blindness Mode, and a host of other accessibility options as you can see right here. Next is the Readable Experience option, which gives you accessibility options like Text Magnifier, Highlight Links, and a host of others. Here you can customize the Visual Pleasing Experience option. This gives you accessibility options like Contrast, Monochrome, Saturation, etc. And finally, you have the Easy Orientation Experience Accessibility option. From here, you can customize options like the Text-to-Speech, Virtual Keyboard, Reading Guide, and a host of others. As you can see, ADA Bundle gives you a lot of accessibility options that make your website as compliant as possible. Alright, once you are done customizing your accessibility profile, click on Save Widget. And then on Embed Script to grab your unique compliance pixel. So finally, we'll just have to paste this on the website and we're good. So I'll just head over to my website admin area. Take note, this is a WordPress-based site, but ADA Bundle works for any kind of site and on any kind of website builder. So I'll go over to Settings, click on Header &amp; Footer Scripts, paste the code right here, and click on Save. Remember, this is all happening in real-time. As you can see, it's super quick and easy, anyone can do it, and it takes only a few minutes. Alright, let's have a second look at the website now. Awesome. I now have a compliance widget that makes my website accessible and compliant. All you need to do is click on the widget and the accessibility options pop up. With these options, anyone with a hearing disability or anyone using a listening aid or a hearing aid or a viewing aid can click right here and they can do different settings for ADA compliance and that way, the website is now way more accessible for anyone that has any potential disabilities. Let's quickly go over a few of them. Virtual Keyboard. Text-to-Speech, Reading Guide, Big Cursor, Highlight Links, Dark Contrast, and a host of others as you can see. Now how quick and easy was that to set up? In the settings area, you can further customize your accessibility profile. You can choose where you want the widget to come up on your site. To do that, head over to Customize and click on Widget button. You can change its position, increase or reduce widget size, and give it a different color that will fit perfectly with the color of your website. You can even add an entrance animation effect, how cool is that? And all the changes are updated in real time. See, are you not blown away by how easy it is to set things up and get your or your client's website as compliant as possible? I'm sure you are. Now to further sweeten this deal, I've left some of the coolest things for last. ADA Bundle comes with the ability to search, find, and close local business owners whose websites are not compliant, and charge them as much as $4,000 to $15,000 to help them become compliant, how awesome is that? Based on our research and obvious realities on ground, we know that the demand for ADA Compliance services is on the rise as businesses and website owners really need help to avoid lawsuits. So, we weaved the Business Finder and Compliance Audit feature into ADA Bundle. Here's how it works. From the dashboard over here, click on Business Finder, enter a keyword, say, Hotel, and click Search. The robust Business Search database will pull up a list of hotels with detailed records like their website, email, phone number, location, and a lot of other useful information. So, all you need to do is click on Generate a Report or simply grab the website URL, head back to the dashboard, and click on Reports. Click on Generate Report, enter the website URL, and hit Generate. Immediately, the ADA Bundle website review tool will swing into action and do a quick and deep audit on the website for accessibility compliance. Once done, you can click to view the report, you can copy the shareable link, or better still, you can download it to your local device. As you can see, this website has a high number of accessibility violations, which means it's exposed and could be sued for major lawsuits. The report is detailed and shows the violations and what they entail, and it's structured into three levels of compliance required, the A, AA, and AAA. So, with this beautiful and factual report, you can contact the website or business owner using the contact details obtained from the business search result and offer your accessibility services for a fee. ADA consultants and web designers are charging a minimum of $4,000 for the most basic ADA optimization service. And the beautiful thing is that this can all be done from the comfort of your home. You can carry out the audit, download the report, and send it by email alongside your proposal. This is a great opportunity and a unique and brand new service that you can actually sell to local businesses easily because they need it. Plus, there are not many competitors to contend with. You'll be closing clients left and right. If you check our sales page, you'll see all the different lawsuits that businesses are being hit with. And with this right here, as you've seen, ADA Bundle can help your businesses get optimized in just a few minutes. Do not sleep on this deal. It has every potential of being the biggest opportunity you'll get this year. So jump in right now. And amazingly, it's going for a low one-time fee. It comes with premium and custom bonuses, video training, and articles all to guarantee you succeed with it. And on top of that, we're backing up the offer with a 30-day, no questions asked, money back guarantee. It just can't get any better than this, period. Act now. I can't wait to see you inside the members area.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Section 508, ADA and WCAG Compliance How to make any Website Section 508, ADA and WCAG Compliant.mp4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