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Hiring high-level non-family members can infuse a family business with fresh ideas and valuable expertise. However, to ensure their successful integration and minimize potential conflicts, it's crucial to follow the best practices listed below. Clearly outline roles, responsibilities, and expectations for both family and non-family employees. Ensure everyone understands the performance metrics and goals to avoid any confusion. Foster an environment of open communication and transparency. Non-family employees should feel comfortable sharing their ideas, thoughts, and concerns without hesitation. Maintain a professional work atmosphere where family ties don't influence business decisions. Treat non-family employees with the same respect and professionalism as everyone else. Keep personal matters out of the workplace. Clearly define boundaries between work and family life to ensure family disputes don't affect business operations. Provide equal opportunities for growth, development, and promotion to all employees, regardless of whether they are family members or not. Base promotions, rewards, and recognition solely on merit and performance, avoiding any favoritism linked to family relationships. Offer a comprehensive orientation that helps new non-family employees understand the company's culture, values, and mission. Pair new hires with mentors or buddies who can help them acclimate to the company culture and build strong working relationships with family members. Regularly evaluate all employees, including non-family members, using well-defined, objective criteria. Provide timely, constructive feedback that helps employees grow and improve in their roles. Invest in training programs that enhance the skills of both family and non-family employees, fostering professional growth. Develop a transparent succession plan that includes non-family members to ensure smooth leadership transitions and minimize business disruptions. Foster an inclusive company culture that values diversity and makes non-family members feel welcome and respected. Organize regular team-building activities to strengthen relationships between family and non-family employees, promoting unity and collaboration. Implement a structured conflict resolution process that addresses disputes fairly and impartially. When conflicts arise between family and non-family employees, consider bringing in a neutral third party or mediator to facilitate resolution. Develop clear policies for decision-making, communication, and human resource management to ensure consistency and fairness. Consider creating an advisory board with family members, non-family members, and external advisors to provide guidance and oversight. Share financial updates with all employees, including non-family members, so everyone understands the company's performance and goals. Hold everyone accountable for their actions and performance, with a fair and transparent system for addressing underperformance or misconduct. Thank you for watching the video. Please subscribe to our channel to watch videos on family businesses, self and time management, and workplace skills. Stay informed and stay successful. For more insightful videos, look for Bashir Juma on YouTube. And for in-depth knowledge, check out his books on Amazon.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Basheer Juma Family Business Employment of Non Family Members.mp4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